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C8053">
      <w:pPr>
        <w:spacing w:line="337" w:lineRule="auto"/>
        <w:rPr>
          <w:rFonts w:ascii="Arial"/>
          <w:color w:val="FF0000"/>
          <w:sz w:val="21"/>
        </w:rPr>
      </w:pPr>
    </w:p>
    <w:p w14:paraId="0137F945">
      <w:pPr>
        <w:pStyle w:val="3"/>
        <w:spacing w:before="176" w:line="176" w:lineRule="auto"/>
        <w:ind w:left="2780"/>
        <w:rPr>
          <w:color w:val="auto"/>
          <w:sz w:val="41"/>
          <w:szCs w:val="41"/>
        </w:rPr>
      </w:pPr>
      <w:r>
        <w:rPr>
          <w:rFonts w:hint="eastAsia" w:ascii="方正小标宋简体" w:hAnsi="方正小标宋简体" w:eastAsia="方正小标宋简体" w:cs="方正小标宋简体"/>
          <w:color w:val="auto"/>
          <w:spacing w:val="24"/>
          <w:sz w:val="41"/>
          <w:szCs w:val="41"/>
          <w:lang w:eastAsia="zh-CN"/>
        </w:rPr>
        <w:t>营口市</w:t>
      </w:r>
      <w:r>
        <w:rPr>
          <w:rFonts w:hint="eastAsia" w:ascii="方正小标宋简体" w:hAnsi="方正小标宋简体" w:eastAsia="方正小标宋简体" w:cs="方正小标宋简体"/>
          <w:color w:val="auto"/>
          <w:spacing w:val="24"/>
          <w:sz w:val="41"/>
          <w:szCs w:val="41"/>
        </w:rPr>
        <w:t>分层分类救助帮扶清单</w:t>
      </w:r>
      <w:r>
        <w:rPr>
          <w:rFonts w:hint="eastAsia" w:ascii="方正小标宋简体" w:hAnsi="方正小标宋简体" w:eastAsia="方正小标宋简体" w:cs="方正小标宋简体"/>
          <w:color w:val="auto"/>
          <w:spacing w:val="24"/>
          <w:sz w:val="41"/>
          <w:szCs w:val="41"/>
          <w:lang w:eastAsia="zh-CN"/>
        </w:rPr>
        <w:t>（</w:t>
      </w:r>
      <w:r>
        <w:rPr>
          <w:rFonts w:hint="eastAsia" w:ascii="方正小标宋简体" w:hAnsi="方正小标宋简体" w:eastAsia="方正小标宋简体" w:cs="方正小标宋简体"/>
          <w:color w:val="auto"/>
          <w:spacing w:val="24"/>
          <w:position w:val="-1"/>
          <w:sz w:val="41"/>
          <w:szCs w:val="41"/>
        </w:rPr>
        <w:t>2024年版</w:t>
      </w:r>
      <w:r>
        <w:rPr>
          <w:rFonts w:hint="eastAsia" w:ascii="方正小标宋简体" w:hAnsi="方正小标宋简体" w:eastAsia="方正小标宋简体" w:cs="方正小标宋简体"/>
          <w:color w:val="auto"/>
          <w:spacing w:val="24"/>
          <w:position w:val="-1"/>
          <w:sz w:val="41"/>
          <w:szCs w:val="41"/>
          <w:lang w:eastAsia="zh-CN"/>
        </w:rPr>
        <w:t>）</w:t>
      </w:r>
    </w:p>
    <w:p w14:paraId="4DF283DE">
      <w:pPr>
        <w:spacing w:line="149" w:lineRule="exact"/>
        <w:rPr>
          <w:color w:val="FF0000"/>
        </w:rPr>
      </w:pPr>
    </w:p>
    <w:tbl>
      <w:tblPr>
        <w:tblStyle w:val="8"/>
        <w:tblW w:w="12775" w:type="dxa"/>
        <w:tblInd w:w="49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686"/>
        <w:gridCol w:w="339"/>
        <w:gridCol w:w="851"/>
        <w:gridCol w:w="2774"/>
        <w:gridCol w:w="2774"/>
        <w:gridCol w:w="2589"/>
        <w:gridCol w:w="590"/>
        <w:gridCol w:w="2172"/>
      </w:tblGrid>
      <w:tr w14:paraId="29ABA1F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33" w:hRule="atLeast"/>
        </w:trPr>
        <w:tc>
          <w:tcPr>
            <w:tcW w:w="686" w:type="dxa"/>
            <w:tcBorders>
              <w:top w:val="single" w:color="231F20" w:sz="6" w:space="0"/>
              <w:left w:val="single" w:color="231F20" w:sz="6" w:space="0"/>
            </w:tcBorders>
            <w:vAlign w:val="center"/>
          </w:tcPr>
          <w:p w14:paraId="3A7B107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类型</w:t>
            </w:r>
          </w:p>
        </w:tc>
        <w:tc>
          <w:tcPr>
            <w:tcW w:w="1190" w:type="dxa"/>
            <w:gridSpan w:val="2"/>
            <w:tcBorders>
              <w:top w:val="single" w:color="231F20" w:sz="6" w:space="0"/>
            </w:tcBorders>
            <w:vAlign w:val="center"/>
          </w:tcPr>
          <w:p w14:paraId="3B31876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项目</w:t>
            </w:r>
          </w:p>
        </w:tc>
        <w:tc>
          <w:tcPr>
            <w:tcW w:w="2774" w:type="dxa"/>
            <w:tcBorders>
              <w:top w:val="single" w:color="231F20" w:sz="6" w:space="0"/>
            </w:tcBorders>
            <w:vAlign w:val="center"/>
          </w:tcPr>
          <w:p w14:paraId="2074E7F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救助对象/申请条件</w:t>
            </w:r>
          </w:p>
        </w:tc>
        <w:tc>
          <w:tcPr>
            <w:tcW w:w="2774" w:type="dxa"/>
            <w:tcBorders>
              <w:top w:val="single" w:color="231F20" w:sz="6" w:space="0"/>
            </w:tcBorders>
            <w:vAlign w:val="center"/>
          </w:tcPr>
          <w:p w14:paraId="69DBB57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救助措施</w:t>
            </w:r>
          </w:p>
        </w:tc>
        <w:tc>
          <w:tcPr>
            <w:tcW w:w="2589" w:type="dxa"/>
            <w:tcBorders>
              <w:top w:val="single" w:color="231F20" w:sz="6" w:space="0"/>
            </w:tcBorders>
            <w:vAlign w:val="center"/>
          </w:tcPr>
          <w:p w14:paraId="125BC67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救助标准</w:t>
            </w:r>
          </w:p>
        </w:tc>
        <w:tc>
          <w:tcPr>
            <w:tcW w:w="590" w:type="dxa"/>
            <w:tcBorders>
              <w:top w:val="single" w:color="231F20" w:sz="6" w:space="0"/>
            </w:tcBorders>
            <w:vAlign w:val="center"/>
          </w:tcPr>
          <w:p w14:paraId="6022ED3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牵头责任单位</w:t>
            </w:r>
          </w:p>
        </w:tc>
        <w:tc>
          <w:tcPr>
            <w:tcW w:w="2172" w:type="dxa"/>
            <w:tcBorders>
              <w:top w:val="single" w:color="231F20" w:sz="6" w:space="0"/>
              <w:right w:val="single" w:color="231F20" w:sz="6" w:space="0"/>
            </w:tcBorders>
            <w:vAlign w:val="center"/>
          </w:tcPr>
          <w:p w14:paraId="254EF52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文件依据</w:t>
            </w:r>
          </w:p>
        </w:tc>
      </w:tr>
      <w:tr w14:paraId="129973FC">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143" w:hRule="atLeast"/>
        </w:trPr>
        <w:tc>
          <w:tcPr>
            <w:tcW w:w="686" w:type="dxa"/>
            <w:vMerge w:val="restart"/>
            <w:tcBorders>
              <w:left w:val="single" w:color="231F20" w:sz="6" w:space="0"/>
              <w:bottom w:val="nil"/>
            </w:tcBorders>
            <w:vAlign w:val="center"/>
          </w:tcPr>
          <w:p w14:paraId="0808F044">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5"/>
              <w:jc w:val="left"/>
              <w:textAlignment w:val="baseline"/>
              <w:rPr>
                <w:rFonts w:hint="eastAsia" w:ascii="仿宋_GB2312" w:hAnsi="仿宋_GB2312" w:eastAsia="仿宋_GB2312" w:cs="仿宋_GB2312"/>
                <w:color w:val="FF0000"/>
                <w:spacing w:val="1"/>
              </w:rPr>
            </w:pPr>
            <w:r>
              <w:rPr>
                <w:rFonts w:hint="eastAsia" w:ascii="仿宋_GB2312" w:hAnsi="仿宋_GB2312" w:eastAsia="仿宋_GB2312" w:cs="仿宋_GB2312"/>
                <w:color w:val="auto"/>
                <w:spacing w:val="-2"/>
              </w:rPr>
              <w:t>一</w:t>
            </w:r>
            <w:r>
              <w:rPr>
                <w:rFonts w:hint="eastAsia" w:ascii="仿宋_GB2312" w:hAnsi="仿宋_GB2312" w:eastAsia="仿宋_GB2312" w:cs="仿宋_GB2312"/>
                <w:color w:val="auto"/>
                <w:spacing w:val="-2"/>
                <w:lang w:eastAsia="zh-CN"/>
              </w:rPr>
              <w:t>、</w:t>
            </w:r>
            <w:r>
              <w:rPr>
                <w:rFonts w:hint="eastAsia" w:ascii="仿宋_GB2312" w:hAnsi="仿宋_GB2312" w:eastAsia="仿宋_GB2312" w:cs="仿宋_GB2312"/>
                <w:color w:val="auto"/>
                <w:spacing w:val="-2"/>
              </w:rPr>
              <w:t>基本生活救助</w:t>
            </w:r>
          </w:p>
        </w:tc>
        <w:tc>
          <w:tcPr>
            <w:tcW w:w="339" w:type="dxa"/>
            <w:vAlign w:val="center"/>
          </w:tcPr>
          <w:p w14:paraId="6791F569">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5"/>
              <w:jc w:val="center"/>
              <w:textAlignment w:val="baseline"/>
              <w:rPr>
                <w:rFonts w:hint="eastAsia" w:ascii="仿宋_GB2312" w:hAnsi="仿宋_GB2312" w:eastAsia="仿宋_GB2312" w:cs="仿宋_GB2312"/>
                <w:color w:val="auto"/>
                <w:spacing w:val="1"/>
              </w:rPr>
            </w:pPr>
            <w:r>
              <w:rPr>
                <w:rFonts w:hint="eastAsia" w:ascii="仿宋_GB2312" w:hAnsi="仿宋_GB2312" w:eastAsia="仿宋_GB2312" w:cs="仿宋_GB2312"/>
                <w:color w:val="auto"/>
                <w:spacing w:val="1"/>
              </w:rPr>
              <w:t>1</w:t>
            </w:r>
          </w:p>
        </w:tc>
        <w:tc>
          <w:tcPr>
            <w:tcW w:w="851" w:type="dxa"/>
            <w:vAlign w:val="center"/>
          </w:tcPr>
          <w:p w14:paraId="20125180">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5"/>
              <w:jc w:val="center"/>
              <w:textAlignment w:val="baseline"/>
              <w:rPr>
                <w:rFonts w:hint="eastAsia" w:ascii="仿宋_GB2312" w:hAnsi="仿宋_GB2312" w:eastAsia="仿宋_GB2312" w:cs="仿宋_GB2312"/>
                <w:color w:val="auto"/>
                <w:spacing w:val="1"/>
              </w:rPr>
            </w:pPr>
            <w:r>
              <w:rPr>
                <w:rFonts w:hint="eastAsia" w:ascii="仿宋_GB2312" w:hAnsi="仿宋_GB2312" w:eastAsia="仿宋_GB2312" w:cs="仿宋_GB2312"/>
                <w:color w:val="auto"/>
                <w:spacing w:val="1"/>
              </w:rPr>
              <w:t>最低生活保障救助</w:t>
            </w:r>
          </w:p>
        </w:tc>
        <w:tc>
          <w:tcPr>
            <w:tcW w:w="2774" w:type="dxa"/>
            <w:vAlign w:val="center"/>
          </w:tcPr>
          <w:p w14:paraId="06223A5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53" w:right="45" w:firstLine="6"/>
              <w:jc w:val="both"/>
              <w:textAlignment w:val="baseline"/>
              <w:rPr>
                <w:rFonts w:hint="eastAsia" w:ascii="仿宋_GB2312" w:hAnsi="仿宋_GB2312" w:eastAsia="仿宋_GB2312" w:cs="仿宋_GB2312"/>
                <w:color w:val="00B0F0"/>
                <w:spacing w:val="1"/>
                <w:lang w:eastAsia="zh-CN"/>
              </w:rPr>
            </w:pPr>
            <w:r>
              <w:rPr>
                <w:rFonts w:hint="eastAsia" w:ascii="仿宋_GB2312" w:hAnsi="仿宋_GB2312" w:eastAsia="仿宋_GB2312" w:cs="仿宋_GB2312"/>
                <w:color w:val="auto"/>
                <w:spacing w:val="1"/>
              </w:rPr>
              <w:t>同时具备</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rPr>
              <w:t>一</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rPr>
              <w:t>具有当地户籍</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rPr>
              <w:t>有条件的</w:t>
            </w:r>
            <w:r>
              <w:rPr>
                <w:rFonts w:hint="eastAsia" w:ascii="仿宋_GB2312" w:hAnsi="仿宋_GB2312" w:eastAsia="仿宋_GB2312" w:cs="仿宋_GB2312"/>
                <w:color w:val="auto"/>
                <w:spacing w:val="1"/>
                <w:lang w:eastAsia="zh-CN"/>
              </w:rPr>
              <w:t>县（市）区</w:t>
            </w:r>
            <w:r>
              <w:rPr>
                <w:rFonts w:hint="eastAsia" w:ascii="仿宋_GB2312" w:hAnsi="仿宋_GB2312" w:eastAsia="仿宋_GB2312" w:cs="仿宋_GB2312"/>
                <w:color w:val="auto"/>
                <w:spacing w:val="1"/>
              </w:rPr>
              <w:t>可放宽为具有我</w:t>
            </w:r>
            <w:r>
              <w:rPr>
                <w:rFonts w:hint="eastAsia" w:ascii="仿宋_GB2312" w:hAnsi="仿宋_GB2312" w:eastAsia="仿宋_GB2312" w:cs="仿宋_GB2312"/>
                <w:color w:val="auto"/>
                <w:spacing w:val="1"/>
                <w:lang w:eastAsia="zh-CN"/>
              </w:rPr>
              <w:t>市</w:t>
            </w:r>
            <w:r>
              <w:rPr>
                <w:rFonts w:hint="eastAsia" w:ascii="仿宋_GB2312" w:hAnsi="仿宋_GB2312" w:eastAsia="仿宋_GB2312" w:cs="仿宋_GB2312"/>
                <w:color w:val="auto"/>
                <w:spacing w:val="1"/>
              </w:rPr>
              <w:t>户籍且持有当地居住证</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rPr>
              <w:t>二</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rPr>
              <w:t>共同生活家庭成员人均收入低于当地低保家庭标准</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rPr>
              <w:t>三</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rPr>
              <w:t>家庭财产状况符合当地人民政府规定条件</w:t>
            </w:r>
            <w:r>
              <w:rPr>
                <w:rFonts w:hint="eastAsia" w:ascii="仿宋_GB2312" w:hAnsi="仿宋_GB2312" w:eastAsia="仿宋_GB2312" w:cs="仿宋_GB2312"/>
                <w:color w:val="auto"/>
                <w:spacing w:val="1"/>
                <w:lang w:eastAsia="zh-CN"/>
              </w:rPr>
              <w:t>。</w:t>
            </w:r>
          </w:p>
        </w:tc>
        <w:tc>
          <w:tcPr>
            <w:tcW w:w="2774" w:type="dxa"/>
            <w:vAlign w:val="center"/>
          </w:tcPr>
          <w:p w14:paraId="4E45F4DA">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5"/>
              <w:jc w:val="both"/>
              <w:textAlignment w:val="baseline"/>
              <w:rPr>
                <w:rFonts w:hint="eastAsia" w:ascii="仿宋_GB2312" w:hAnsi="仿宋_GB2312" w:eastAsia="仿宋_GB2312" w:cs="仿宋_GB2312"/>
                <w:color w:val="auto"/>
                <w:spacing w:val="1"/>
                <w:lang w:eastAsia="zh-CN"/>
              </w:rPr>
            </w:pPr>
            <w:r>
              <w:rPr>
                <w:rFonts w:hint="eastAsia" w:ascii="仿宋_GB2312" w:hAnsi="仿宋_GB2312" w:eastAsia="仿宋_GB2312" w:cs="仿宋_GB2312"/>
                <w:color w:val="auto"/>
                <w:spacing w:val="1"/>
              </w:rPr>
              <w:t>经县级人民政府民政部门审核确认通过的申请家庭</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rPr>
              <w:t>给予差额低保救助待遇</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rPr>
              <w:t>自审核确认之日次月起发放低保金</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rPr>
              <w:t>低保金实行社会化发放</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rPr>
              <w:t>通过银行</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rPr>
              <w:t>信用社等代理金融机构按月直接发放到户</w:t>
            </w:r>
            <w:r>
              <w:rPr>
                <w:rFonts w:hint="eastAsia" w:ascii="仿宋_GB2312" w:hAnsi="仿宋_GB2312" w:eastAsia="仿宋_GB2312" w:cs="仿宋_GB2312"/>
                <w:color w:val="auto"/>
                <w:spacing w:val="1"/>
                <w:lang w:eastAsia="zh-CN"/>
              </w:rPr>
              <w:t>。</w:t>
            </w:r>
          </w:p>
        </w:tc>
        <w:tc>
          <w:tcPr>
            <w:tcW w:w="2589" w:type="dxa"/>
            <w:vAlign w:val="center"/>
          </w:tcPr>
          <w:p w14:paraId="49E93D4C">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5" w:rightChars="0"/>
              <w:jc w:val="both"/>
              <w:textAlignment w:val="baseline"/>
              <w:rPr>
                <w:rFonts w:hint="eastAsia" w:ascii="仿宋_GB2312" w:hAnsi="仿宋_GB2312" w:eastAsia="仿宋_GB2312" w:cs="仿宋_GB2312"/>
                <w:color w:val="auto"/>
                <w:spacing w:val="1"/>
                <w:lang w:eastAsia="zh-CN"/>
              </w:rPr>
            </w:pPr>
            <w:r>
              <w:rPr>
                <w:rFonts w:hint="eastAsia" w:ascii="仿宋_GB2312" w:hAnsi="仿宋_GB2312" w:eastAsia="仿宋_GB2312" w:cs="仿宋_GB2312"/>
                <w:snapToGrid w:val="0"/>
                <w:color w:val="auto"/>
                <w:spacing w:val="1"/>
                <w:kern w:val="0"/>
                <w:sz w:val="16"/>
                <w:szCs w:val="16"/>
                <w:lang w:val="en-US" w:eastAsia="zh-CN" w:bidi="ar-SA"/>
              </w:rPr>
              <w:t>1.</w:t>
            </w:r>
            <w:r>
              <w:rPr>
                <w:rFonts w:hint="eastAsia" w:ascii="仿宋_GB2312" w:hAnsi="仿宋_GB2312" w:eastAsia="仿宋_GB2312" w:cs="仿宋_GB2312"/>
                <w:color w:val="auto"/>
                <w:spacing w:val="1"/>
                <w:lang w:eastAsia="zh-CN"/>
              </w:rPr>
              <w:t>城市居民最低生活保障标准</w:t>
            </w:r>
            <w:r>
              <w:rPr>
                <w:rFonts w:hint="eastAsia" w:ascii="仿宋_GB2312" w:hAnsi="仿宋_GB2312" w:eastAsia="仿宋_GB2312" w:cs="仿宋_GB2312"/>
                <w:color w:val="auto"/>
                <w:spacing w:val="1"/>
                <w:lang w:val="en-US" w:eastAsia="zh-CN"/>
              </w:rPr>
              <w:t>747</w:t>
            </w:r>
            <w:r>
              <w:rPr>
                <w:rFonts w:hint="eastAsia" w:ascii="仿宋_GB2312" w:hAnsi="仿宋_GB2312" w:eastAsia="仿宋_GB2312" w:cs="仿宋_GB2312"/>
                <w:color w:val="auto"/>
                <w:spacing w:val="1"/>
                <w:lang w:eastAsia="zh-CN"/>
              </w:rPr>
              <w:t>元/人月。</w:t>
            </w:r>
          </w:p>
          <w:p w14:paraId="48A68FFB">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5" w:rightChars="0"/>
              <w:jc w:val="both"/>
              <w:textAlignment w:val="baseline"/>
              <w:rPr>
                <w:rFonts w:hint="eastAsia" w:ascii="仿宋_GB2312" w:hAnsi="仿宋_GB2312" w:eastAsia="仿宋_GB2312" w:cs="仿宋_GB2312"/>
                <w:color w:val="auto"/>
                <w:spacing w:val="1"/>
                <w:lang w:eastAsia="zh-CN"/>
              </w:rPr>
            </w:pPr>
            <w:r>
              <w:rPr>
                <w:rFonts w:hint="eastAsia" w:ascii="仿宋_GB2312" w:hAnsi="仿宋_GB2312" w:eastAsia="仿宋_GB2312" w:cs="仿宋_GB2312"/>
                <w:color w:val="auto"/>
                <w:spacing w:val="1"/>
                <w:lang w:val="en-US" w:eastAsia="zh-CN"/>
              </w:rPr>
              <w:t>2.</w:t>
            </w:r>
            <w:r>
              <w:rPr>
                <w:rFonts w:hint="eastAsia" w:ascii="仿宋_GB2312" w:hAnsi="仿宋_GB2312" w:eastAsia="仿宋_GB2312" w:cs="仿宋_GB2312"/>
                <w:color w:val="auto"/>
                <w:spacing w:val="1"/>
                <w:lang w:eastAsia="zh-CN"/>
              </w:rPr>
              <w:t>农村居民最低生活保障标准</w:t>
            </w:r>
            <w:r>
              <w:rPr>
                <w:rFonts w:hint="eastAsia" w:ascii="仿宋_GB2312" w:hAnsi="仿宋_GB2312" w:eastAsia="仿宋_GB2312" w:cs="仿宋_GB2312"/>
                <w:color w:val="auto"/>
                <w:spacing w:val="1"/>
                <w:lang w:val="en-US" w:eastAsia="zh-CN"/>
              </w:rPr>
              <w:t>596</w:t>
            </w:r>
            <w:r>
              <w:rPr>
                <w:rFonts w:hint="eastAsia" w:ascii="仿宋_GB2312" w:hAnsi="仿宋_GB2312" w:eastAsia="仿宋_GB2312" w:cs="仿宋_GB2312"/>
                <w:color w:val="auto"/>
                <w:spacing w:val="1"/>
                <w:lang w:eastAsia="zh-CN"/>
              </w:rPr>
              <w:t>元/人月。</w:t>
            </w:r>
          </w:p>
          <w:p w14:paraId="7B7DE3D4">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5" w:rightChars="0"/>
              <w:jc w:val="both"/>
              <w:textAlignment w:val="baseline"/>
              <w:rPr>
                <w:rFonts w:hint="default" w:ascii="仿宋_GB2312" w:hAnsi="仿宋_GB2312" w:eastAsia="仿宋_GB2312" w:cs="仿宋_GB2312"/>
                <w:color w:val="auto"/>
                <w:spacing w:val="1"/>
                <w:lang w:val="en-US" w:eastAsia="zh-CN"/>
              </w:rPr>
            </w:pPr>
          </w:p>
        </w:tc>
        <w:tc>
          <w:tcPr>
            <w:tcW w:w="590" w:type="dxa"/>
            <w:vAlign w:val="center"/>
          </w:tcPr>
          <w:p w14:paraId="79F93FF1">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5"/>
              <w:jc w:val="center"/>
              <w:textAlignment w:val="baseline"/>
              <w:rPr>
                <w:rFonts w:hint="eastAsia" w:ascii="仿宋_GB2312" w:hAnsi="仿宋_GB2312" w:eastAsia="仿宋_GB2312" w:cs="仿宋_GB2312"/>
                <w:color w:val="FF0000"/>
                <w:spacing w:val="1"/>
                <w:lang w:eastAsia="zh-CN"/>
              </w:rPr>
            </w:pPr>
            <w:r>
              <w:rPr>
                <w:rFonts w:hint="eastAsia" w:ascii="仿宋_GB2312" w:hAnsi="仿宋_GB2312" w:eastAsia="仿宋_GB2312" w:cs="仿宋_GB2312"/>
                <w:color w:val="auto"/>
                <w:spacing w:val="1"/>
                <w:lang w:eastAsia="zh-CN"/>
              </w:rPr>
              <w:t>市民政局</w:t>
            </w:r>
          </w:p>
        </w:tc>
        <w:tc>
          <w:tcPr>
            <w:tcW w:w="2172" w:type="dxa"/>
            <w:tcBorders>
              <w:right w:val="single" w:color="231F20" w:sz="6" w:space="0"/>
            </w:tcBorders>
            <w:vAlign w:val="center"/>
          </w:tcPr>
          <w:p w14:paraId="660DEE4D">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5"/>
              <w:jc w:val="both"/>
              <w:textAlignment w:val="baseline"/>
              <w:rPr>
                <w:rFonts w:hint="eastAsia" w:ascii="仿宋_GB2312" w:hAnsi="仿宋_GB2312" w:eastAsia="仿宋_GB2312" w:cs="仿宋_GB2312"/>
                <w:color w:val="FF0000"/>
                <w:spacing w:val="1"/>
              </w:rPr>
            </w:pPr>
            <w:r>
              <w:rPr>
                <w:rFonts w:hint="eastAsia" w:ascii="仿宋_GB2312" w:hAnsi="仿宋_GB2312" w:eastAsia="仿宋_GB2312" w:cs="仿宋_GB2312"/>
                <w:color w:val="auto"/>
                <w:spacing w:val="1"/>
                <w:lang w:eastAsia="zh-CN"/>
              </w:rPr>
              <w:t>关于印发《营口市最低生活保障、低收入家庭对象认定实施细则》的通知（营</w:t>
            </w:r>
            <w:r>
              <w:rPr>
                <w:rFonts w:hint="eastAsia" w:ascii="仿宋_GB2312" w:hAnsi="仿宋_GB2312" w:eastAsia="仿宋_GB2312" w:cs="仿宋_GB2312"/>
                <w:color w:val="auto"/>
                <w:spacing w:val="1"/>
              </w:rPr>
              <w:t>民发</w:t>
            </w:r>
            <w:r>
              <w:rPr>
                <w:rFonts w:hint="eastAsia" w:ascii="仿宋_GB2312" w:hAnsi="仿宋_GB2312" w:eastAsia="仿宋_GB2312" w:cs="仿宋_GB2312"/>
                <w:color w:val="auto"/>
                <w:spacing w:val="1"/>
                <w:lang w:eastAsia="zh-CN"/>
              </w:rPr>
              <w:t>〔2020〕</w:t>
            </w:r>
            <w:r>
              <w:rPr>
                <w:rFonts w:hint="eastAsia" w:ascii="仿宋_GB2312" w:hAnsi="仿宋_GB2312" w:eastAsia="仿宋_GB2312" w:cs="仿宋_GB2312"/>
                <w:color w:val="auto"/>
                <w:spacing w:val="1"/>
                <w:lang w:val="en-US" w:eastAsia="zh-CN"/>
              </w:rPr>
              <w:t>86</w:t>
            </w:r>
            <w:r>
              <w:rPr>
                <w:rFonts w:hint="eastAsia" w:ascii="仿宋_GB2312" w:hAnsi="仿宋_GB2312" w:eastAsia="仿宋_GB2312" w:cs="仿宋_GB2312"/>
                <w:color w:val="auto"/>
                <w:spacing w:val="1"/>
                <w:lang w:eastAsia="zh-CN"/>
              </w:rPr>
              <w:t>号）、《</w:t>
            </w:r>
            <w:r>
              <w:rPr>
                <w:rFonts w:hint="eastAsia" w:ascii="仿宋_GB2312" w:hAnsi="仿宋_GB2312" w:eastAsia="仿宋_GB2312" w:cs="仿宋_GB2312"/>
                <w:color w:val="auto"/>
                <w:spacing w:val="1"/>
                <w:lang w:val="en-US" w:eastAsia="zh-CN"/>
              </w:rPr>
              <w:t>关于提高城乡居民最低生活保障、特困人员救助供养、孤儿基本生活养育和60年代精简退职职工生活补助标准的通知</w:t>
            </w:r>
            <w:r>
              <w:rPr>
                <w:rFonts w:hint="eastAsia" w:ascii="仿宋_GB2312" w:hAnsi="仿宋_GB2312" w:eastAsia="仿宋_GB2312" w:cs="仿宋_GB2312"/>
                <w:color w:val="auto"/>
                <w:spacing w:val="1"/>
                <w:lang w:eastAsia="zh-CN"/>
              </w:rPr>
              <w:t>》（营政办</w:t>
            </w:r>
            <w:r>
              <w:rPr>
                <w:rFonts w:hint="eastAsia" w:ascii="仿宋_GB2312" w:hAnsi="仿宋_GB2312" w:eastAsia="仿宋_GB2312" w:cs="仿宋_GB2312"/>
                <w:color w:val="auto"/>
                <w:spacing w:val="1"/>
              </w:rPr>
              <w:t>发</w:t>
            </w:r>
            <w:r>
              <w:rPr>
                <w:rFonts w:hint="eastAsia" w:ascii="仿宋_GB2312" w:hAnsi="仿宋_GB2312" w:eastAsia="仿宋_GB2312" w:cs="仿宋_GB2312"/>
                <w:color w:val="auto"/>
                <w:spacing w:val="1"/>
                <w:lang w:eastAsia="zh-CN"/>
              </w:rPr>
              <w:t>〔202</w:t>
            </w:r>
            <w:r>
              <w:rPr>
                <w:rFonts w:hint="eastAsia" w:ascii="仿宋_GB2312" w:hAnsi="仿宋_GB2312" w:eastAsia="仿宋_GB2312" w:cs="仿宋_GB2312"/>
                <w:color w:val="auto"/>
                <w:spacing w:val="1"/>
                <w:lang w:val="en-US" w:eastAsia="zh-CN"/>
              </w:rPr>
              <w:t>4</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lang w:val="en-US" w:eastAsia="zh-CN"/>
              </w:rPr>
              <w:t>7</w:t>
            </w:r>
            <w:r>
              <w:rPr>
                <w:rFonts w:hint="eastAsia" w:ascii="仿宋_GB2312" w:hAnsi="仿宋_GB2312" w:eastAsia="仿宋_GB2312" w:cs="仿宋_GB2312"/>
                <w:color w:val="auto"/>
                <w:spacing w:val="1"/>
                <w:lang w:eastAsia="zh-CN"/>
              </w:rPr>
              <w:t>号）</w:t>
            </w:r>
          </w:p>
        </w:tc>
      </w:tr>
      <w:tr w14:paraId="5EFE414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579" w:hRule="atLeast"/>
        </w:trPr>
        <w:tc>
          <w:tcPr>
            <w:tcW w:w="686" w:type="dxa"/>
            <w:vMerge w:val="continue"/>
            <w:tcBorders>
              <w:top w:val="nil"/>
              <w:left w:val="single" w:color="231F20" w:sz="6" w:space="0"/>
              <w:bottom w:val="nil"/>
            </w:tcBorders>
            <w:vAlign w:val="top"/>
          </w:tcPr>
          <w:p w14:paraId="4A46237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53" w:right="45" w:firstLine="6"/>
              <w:textAlignment w:val="baseline"/>
              <w:rPr>
                <w:rFonts w:hint="eastAsia" w:ascii="仿宋_GB2312" w:hAnsi="仿宋_GB2312" w:eastAsia="仿宋_GB2312" w:cs="仿宋_GB2312"/>
                <w:color w:val="FF0000"/>
                <w:spacing w:val="1"/>
              </w:rPr>
            </w:pPr>
          </w:p>
        </w:tc>
        <w:tc>
          <w:tcPr>
            <w:tcW w:w="339" w:type="dxa"/>
            <w:vAlign w:val="center"/>
          </w:tcPr>
          <w:p w14:paraId="47723D7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53" w:right="45" w:firstLine="6"/>
              <w:jc w:val="both"/>
              <w:textAlignment w:val="baseline"/>
              <w:rPr>
                <w:rFonts w:hint="eastAsia" w:ascii="仿宋_GB2312" w:hAnsi="仿宋_GB2312" w:eastAsia="仿宋_GB2312" w:cs="仿宋_GB2312"/>
                <w:color w:val="auto"/>
                <w:spacing w:val="1"/>
              </w:rPr>
            </w:pPr>
            <w:r>
              <w:rPr>
                <w:rFonts w:hint="eastAsia" w:ascii="仿宋_GB2312" w:hAnsi="仿宋_GB2312" w:eastAsia="仿宋_GB2312" w:cs="仿宋_GB2312"/>
                <w:color w:val="auto"/>
                <w:spacing w:val="1"/>
              </w:rPr>
              <w:t>2</w:t>
            </w:r>
          </w:p>
        </w:tc>
        <w:tc>
          <w:tcPr>
            <w:tcW w:w="851" w:type="dxa"/>
            <w:vAlign w:val="center"/>
          </w:tcPr>
          <w:p w14:paraId="6EAA6D1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53" w:right="45" w:firstLine="6"/>
              <w:jc w:val="center"/>
              <w:textAlignment w:val="baseline"/>
              <w:rPr>
                <w:rFonts w:hint="eastAsia" w:ascii="仿宋_GB2312" w:hAnsi="仿宋_GB2312" w:eastAsia="仿宋_GB2312" w:cs="仿宋_GB2312"/>
                <w:color w:val="auto"/>
                <w:spacing w:val="1"/>
              </w:rPr>
            </w:pPr>
            <w:r>
              <w:rPr>
                <w:rFonts w:hint="eastAsia" w:ascii="仿宋_GB2312" w:hAnsi="仿宋_GB2312" w:eastAsia="仿宋_GB2312" w:cs="仿宋_GB2312"/>
                <w:color w:val="auto"/>
                <w:spacing w:val="1"/>
              </w:rPr>
              <w:t>特困人员 救助供养</w:t>
            </w:r>
          </w:p>
        </w:tc>
        <w:tc>
          <w:tcPr>
            <w:tcW w:w="2774" w:type="dxa"/>
            <w:vAlign w:val="center"/>
          </w:tcPr>
          <w:p w14:paraId="02FD881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53" w:right="45" w:firstLine="6"/>
              <w:jc w:val="both"/>
              <w:textAlignment w:val="baseline"/>
              <w:rPr>
                <w:rFonts w:hint="eastAsia" w:ascii="仿宋_GB2312" w:hAnsi="仿宋_GB2312" w:eastAsia="仿宋_GB2312" w:cs="仿宋_GB2312"/>
                <w:color w:val="00B0F0"/>
                <w:spacing w:val="1"/>
                <w:lang w:eastAsia="zh-CN"/>
              </w:rPr>
            </w:pPr>
            <w:r>
              <w:rPr>
                <w:rFonts w:hint="eastAsia" w:ascii="仿宋_GB2312" w:hAnsi="仿宋_GB2312" w:eastAsia="仿宋_GB2312" w:cs="仿宋_GB2312"/>
                <w:color w:val="auto"/>
                <w:spacing w:val="1"/>
              </w:rPr>
              <w:t>无劳动能力</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rPr>
              <w:t>无生活来源</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rPr>
              <w:t>无法定赡养抚养义务人或其法定义务人无履行义务能力条件的城乡老年人</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rPr>
              <w:t>残疾人以及未满16周岁的未成年人</w:t>
            </w:r>
            <w:r>
              <w:rPr>
                <w:rFonts w:hint="eastAsia" w:ascii="仿宋_GB2312" w:hAnsi="仿宋_GB2312" w:eastAsia="仿宋_GB2312" w:cs="仿宋_GB2312"/>
                <w:color w:val="auto"/>
                <w:spacing w:val="1"/>
                <w:lang w:eastAsia="zh-CN"/>
              </w:rPr>
              <w:t>。</w:t>
            </w:r>
          </w:p>
        </w:tc>
        <w:tc>
          <w:tcPr>
            <w:tcW w:w="2774" w:type="dxa"/>
            <w:vAlign w:val="center"/>
          </w:tcPr>
          <w:p w14:paraId="1D2B70C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53" w:right="45" w:firstLine="6"/>
              <w:jc w:val="both"/>
              <w:textAlignment w:val="baseline"/>
              <w:rPr>
                <w:rFonts w:hint="eastAsia" w:ascii="仿宋_GB2312" w:hAnsi="仿宋_GB2312" w:eastAsia="仿宋_GB2312" w:cs="仿宋_GB2312"/>
                <w:color w:val="auto"/>
                <w:spacing w:val="1"/>
                <w:lang w:eastAsia="zh-CN"/>
              </w:rPr>
            </w:pPr>
            <w:r>
              <w:rPr>
                <w:rFonts w:hint="eastAsia" w:ascii="仿宋_GB2312" w:hAnsi="仿宋_GB2312" w:eastAsia="仿宋_GB2312" w:cs="仿宋_GB2312"/>
                <w:color w:val="auto"/>
                <w:spacing w:val="1"/>
              </w:rPr>
              <w:t>特困人员救助供养形式分为分散供养和当地供养服务机构集中供养</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rPr>
              <w:t>特困人员可自行选择救助供养形式</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rPr>
              <w:t>分散供养特困人员保障金按月直接发放到户</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rPr>
              <w:t>集中供养特困人员保障金按月直接发放到供养机构</w:t>
            </w:r>
            <w:r>
              <w:rPr>
                <w:rFonts w:hint="eastAsia" w:ascii="仿宋_GB2312" w:hAnsi="仿宋_GB2312" w:eastAsia="仿宋_GB2312" w:cs="仿宋_GB2312"/>
                <w:color w:val="auto"/>
                <w:spacing w:val="1"/>
                <w:lang w:eastAsia="zh-CN"/>
              </w:rPr>
              <w:t>。</w:t>
            </w:r>
          </w:p>
        </w:tc>
        <w:tc>
          <w:tcPr>
            <w:tcW w:w="2589" w:type="dxa"/>
            <w:vAlign w:val="center"/>
          </w:tcPr>
          <w:p w14:paraId="1A61392D">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5" w:rightChars="0"/>
              <w:jc w:val="both"/>
              <w:textAlignment w:val="baseline"/>
              <w:rPr>
                <w:rFonts w:hint="eastAsia" w:ascii="仿宋_GB2312" w:hAnsi="仿宋_GB2312" w:eastAsia="仿宋_GB2312" w:cs="仿宋_GB2312"/>
                <w:color w:val="auto"/>
                <w:spacing w:val="1"/>
                <w:lang w:val="en-US" w:eastAsia="zh-CN"/>
              </w:rPr>
            </w:pPr>
          </w:p>
          <w:p w14:paraId="72B32F53">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5" w:rightChars="0"/>
              <w:jc w:val="both"/>
              <w:textAlignment w:val="baseline"/>
              <w:rPr>
                <w:rFonts w:hint="eastAsia" w:ascii="仿宋_GB2312" w:hAnsi="仿宋_GB2312" w:eastAsia="仿宋_GB2312" w:cs="仿宋_GB2312"/>
                <w:color w:val="auto"/>
                <w:spacing w:val="1"/>
                <w:lang w:eastAsia="zh-CN"/>
              </w:rPr>
            </w:pPr>
            <w:r>
              <w:rPr>
                <w:rFonts w:hint="eastAsia" w:ascii="仿宋_GB2312" w:hAnsi="仿宋_GB2312" w:eastAsia="仿宋_GB2312" w:cs="仿宋_GB2312"/>
                <w:color w:val="auto"/>
                <w:spacing w:val="1"/>
                <w:lang w:val="en-US" w:eastAsia="zh-CN"/>
              </w:rPr>
              <w:t>1.</w:t>
            </w:r>
            <w:r>
              <w:rPr>
                <w:rFonts w:hint="eastAsia" w:ascii="仿宋_GB2312" w:hAnsi="仿宋_GB2312" w:eastAsia="仿宋_GB2312" w:cs="仿宋_GB2312"/>
                <w:color w:val="auto"/>
                <w:spacing w:val="1"/>
                <w:lang w:eastAsia="zh-CN"/>
              </w:rPr>
              <w:t>城市特困人员供养标准</w:t>
            </w:r>
            <w:r>
              <w:rPr>
                <w:rFonts w:hint="eastAsia" w:ascii="仿宋_GB2312" w:hAnsi="仿宋_GB2312" w:eastAsia="仿宋_GB2312" w:cs="仿宋_GB2312"/>
                <w:color w:val="auto"/>
                <w:spacing w:val="1"/>
                <w:lang w:val="en-US" w:eastAsia="zh-CN"/>
              </w:rPr>
              <w:t>1120</w:t>
            </w:r>
            <w:r>
              <w:rPr>
                <w:rFonts w:hint="eastAsia" w:ascii="仿宋_GB2312" w:hAnsi="仿宋_GB2312" w:eastAsia="仿宋_GB2312" w:cs="仿宋_GB2312"/>
                <w:color w:val="auto"/>
                <w:spacing w:val="1"/>
                <w:lang w:eastAsia="zh-CN"/>
              </w:rPr>
              <w:t>元/人月。</w:t>
            </w:r>
          </w:p>
          <w:p w14:paraId="4DF8827D">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5" w:rightChars="0"/>
              <w:jc w:val="both"/>
              <w:textAlignment w:val="baseline"/>
              <w:rPr>
                <w:rFonts w:hint="eastAsia" w:ascii="仿宋_GB2312" w:hAnsi="仿宋_GB2312" w:eastAsia="仿宋_GB2312" w:cs="仿宋_GB2312"/>
                <w:color w:val="auto"/>
                <w:spacing w:val="1"/>
                <w:lang w:val="en-US" w:eastAsia="zh-CN"/>
              </w:rPr>
            </w:pPr>
            <w:r>
              <w:rPr>
                <w:rFonts w:hint="eastAsia" w:ascii="仿宋_GB2312" w:hAnsi="仿宋_GB2312" w:eastAsia="仿宋_GB2312" w:cs="仿宋_GB2312"/>
                <w:color w:val="auto"/>
                <w:spacing w:val="1"/>
                <w:lang w:val="en-US" w:eastAsia="zh-CN"/>
              </w:rPr>
              <w:t>2.农村特困人员供养标准905元/人月。</w:t>
            </w:r>
          </w:p>
          <w:p w14:paraId="33231592">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5" w:rightChars="0"/>
              <w:jc w:val="both"/>
              <w:textAlignment w:val="baseline"/>
              <w:rPr>
                <w:rFonts w:hint="default" w:ascii="仿宋_GB2312" w:hAnsi="仿宋_GB2312" w:eastAsia="仿宋_GB2312" w:cs="仿宋_GB2312"/>
                <w:color w:val="FF0000"/>
                <w:spacing w:val="1"/>
                <w:lang w:val="en-US" w:eastAsia="zh-CN"/>
              </w:rPr>
            </w:pPr>
          </w:p>
          <w:p w14:paraId="46F07732">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5" w:rightChars="0"/>
              <w:jc w:val="both"/>
              <w:textAlignment w:val="baseline"/>
              <w:rPr>
                <w:rFonts w:hint="eastAsia" w:ascii="仿宋_GB2312" w:hAnsi="仿宋_GB2312" w:eastAsia="仿宋_GB2312" w:cs="仿宋_GB2312"/>
                <w:color w:val="FF0000"/>
                <w:spacing w:val="1"/>
                <w:lang w:eastAsia="zh-CN"/>
              </w:rPr>
            </w:pPr>
          </w:p>
        </w:tc>
        <w:tc>
          <w:tcPr>
            <w:tcW w:w="590" w:type="dxa"/>
            <w:vAlign w:val="center"/>
          </w:tcPr>
          <w:p w14:paraId="6A0E3EAA">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5"/>
              <w:jc w:val="center"/>
              <w:textAlignment w:val="baseline"/>
              <w:rPr>
                <w:rFonts w:hint="eastAsia" w:ascii="仿宋_GB2312" w:hAnsi="仿宋_GB2312" w:eastAsia="仿宋_GB2312" w:cs="仿宋_GB2312"/>
                <w:color w:val="auto"/>
                <w:spacing w:val="1"/>
                <w:lang w:eastAsia="zh-CN"/>
              </w:rPr>
            </w:pPr>
            <w:r>
              <w:rPr>
                <w:rFonts w:hint="eastAsia" w:ascii="仿宋_GB2312" w:hAnsi="仿宋_GB2312" w:eastAsia="仿宋_GB2312" w:cs="仿宋_GB2312"/>
                <w:color w:val="auto"/>
                <w:spacing w:val="1"/>
                <w:lang w:eastAsia="zh-CN"/>
              </w:rPr>
              <w:t>市民政局</w:t>
            </w:r>
          </w:p>
        </w:tc>
        <w:tc>
          <w:tcPr>
            <w:tcW w:w="2172" w:type="dxa"/>
            <w:tcBorders>
              <w:right w:val="single" w:color="231F20" w:sz="6" w:space="0"/>
            </w:tcBorders>
            <w:vAlign w:val="center"/>
          </w:tcPr>
          <w:p w14:paraId="7C7A375E">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5"/>
              <w:jc w:val="both"/>
              <w:textAlignment w:val="baseline"/>
              <w:rPr>
                <w:rFonts w:hint="eastAsia" w:ascii="仿宋_GB2312" w:hAnsi="仿宋_GB2312" w:eastAsia="仿宋_GB2312" w:cs="仿宋_GB2312"/>
                <w:color w:val="FF0000"/>
                <w:spacing w:val="1"/>
              </w:rPr>
            </w:pPr>
            <w:r>
              <w:rPr>
                <w:rFonts w:hint="eastAsia" w:ascii="仿宋_GB2312" w:hAnsi="仿宋_GB2312" w:eastAsia="仿宋_GB2312" w:cs="仿宋_GB2312"/>
                <w:color w:val="auto"/>
                <w:spacing w:val="1"/>
                <w:lang w:eastAsia="zh-CN"/>
              </w:rPr>
              <w:t>转发关于贯彻落实《特困人员认定办法》进一步加强特困人员救助供养工作的通知（营</w:t>
            </w:r>
            <w:r>
              <w:rPr>
                <w:rFonts w:hint="eastAsia" w:ascii="仿宋_GB2312" w:hAnsi="仿宋_GB2312" w:eastAsia="仿宋_GB2312" w:cs="仿宋_GB2312"/>
                <w:color w:val="auto"/>
                <w:spacing w:val="1"/>
              </w:rPr>
              <w:t>民</w:t>
            </w:r>
            <w:r>
              <w:rPr>
                <w:rFonts w:hint="eastAsia" w:ascii="仿宋_GB2312" w:hAnsi="仿宋_GB2312" w:eastAsia="仿宋_GB2312" w:cs="仿宋_GB2312"/>
                <w:color w:val="auto"/>
                <w:spacing w:val="1"/>
                <w:lang w:eastAsia="zh-CN"/>
              </w:rPr>
              <w:t>函〔20</w:t>
            </w:r>
            <w:r>
              <w:rPr>
                <w:rFonts w:hint="eastAsia" w:ascii="仿宋_GB2312" w:hAnsi="仿宋_GB2312" w:eastAsia="仿宋_GB2312" w:cs="仿宋_GB2312"/>
                <w:color w:val="auto"/>
                <w:spacing w:val="1"/>
                <w:lang w:val="en-US" w:eastAsia="zh-CN"/>
              </w:rPr>
              <w:t>21</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lang w:val="en-US" w:eastAsia="zh-CN"/>
              </w:rPr>
              <w:t>69</w:t>
            </w:r>
            <w:r>
              <w:rPr>
                <w:rFonts w:hint="eastAsia" w:ascii="仿宋_GB2312" w:hAnsi="仿宋_GB2312" w:eastAsia="仿宋_GB2312" w:cs="仿宋_GB2312"/>
                <w:color w:val="auto"/>
                <w:spacing w:val="1"/>
                <w:lang w:eastAsia="zh-CN"/>
              </w:rPr>
              <w:t>号）、《</w:t>
            </w:r>
            <w:r>
              <w:rPr>
                <w:rFonts w:hint="eastAsia" w:ascii="仿宋_GB2312" w:hAnsi="仿宋_GB2312" w:eastAsia="仿宋_GB2312" w:cs="仿宋_GB2312"/>
                <w:color w:val="auto"/>
                <w:spacing w:val="1"/>
                <w:lang w:val="en-US" w:eastAsia="zh-CN"/>
              </w:rPr>
              <w:t>关于提高城乡居民最低生活保障、特困人员救助供养、孤儿基本生活养育和60年代精简退职职工生活补助标准的通知</w:t>
            </w:r>
            <w:r>
              <w:rPr>
                <w:rFonts w:hint="eastAsia" w:ascii="仿宋_GB2312" w:hAnsi="仿宋_GB2312" w:eastAsia="仿宋_GB2312" w:cs="仿宋_GB2312"/>
                <w:color w:val="auto"/>
                <w:spacing w:val="1"/>
                <w:lang w:eastAsia="zh-CN"/>
              </w:rPr>
              <w:t>》（营政办</w:t>
            </w:r>
            <w:r>
              <w:rPr>
                <w:rFonts w:hint="eastAsia" w:ascii="仿宋_GB2312" w:hAnsi="仿宋_GB2312" w:eastAsia="仿宋_GB2312" w:cs="仿宋_GB2312"/>
                <w:color w:val="auto"/>
                <w:spacing w:val="1"/>
              </w:rPr>
              <w:t>发</w:t>
            </w:r>
            <w:r>
              <w:rPr>
                <w:rFonts w:hint="eastAsia" w:ascii="仿宋_GB2312" w:hAnsi="仿宋_GB2312" w:eastAsia="仿宋_GB2312" w:cs="仿宋_GB2312"/>
                <w:color w:val="auto"/>
                <w:spacing w:val="1"/>
                <w:lang w:eastAsia="zh-CN"/>
              </w:rPr>
              <w:t>〔202</w:t>
            </w:r>
            <w:r>
              <w:rPr>
                <w:rFonts w:hint="eastAsia" w:ascii="仿宋_GB2312" w:hAnsi="仿宋_GB2312" w:eastAsia="仿宋_GB2312" w:cs="仿宋_GB2312"/>
                <w:color w:val="auto"/>
                <w:spacing w:val="1"/>
                <w:lang w:val="en-US" w:eastAsia="zh-CN"/>
              </w:rPr>
              <w:t>4</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lang w:val="en-US" w:eastAsia="zh-CN"/>
              </w:rPr>
              <w:t>7</w:t>
            </w:r>
            <w:r>
              <w:rPr>
                <w:rFonts w:hint="eastAsia" w:ascii="仿宋_GB2312" w:hAnsi="仿宋_GB2312" w:eastAsia="仿宋_GB2312" w:cs="仿宋_GB2312"/>
                <w:color w:val="auto"/>
                <w:spacing w:val="1"/>
                <w:lang w:eastAsia="zh-CN"/>
              </w:rPr>
              <w:t>号）</w:t>
            </w:r>
          </w:p>
        </w:tc>
      </w:tr>
      <w:tr w14:paraId="69C9BD1F">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694" w:hRule="atLeast"/>
        </w:trPr>
        <w:tc>
          <w:tcPr>
            <w:tcW w:w="686" w:type="dxa"/>
            <w:vMerge w:val="continue"/>
            <w:tcBorders>
              <w:top w:val="nil"/>
              <w:left w:val="single" w:color="231F20" w:sz="6" w:space="0"/>
              <w:bottom w:val="nil"/>
            </w:tcBorders>
            <w:vAlign w:val="top"/>
          </w:tcPr>
          <w:p w14:paraId="348B7FB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FF0000"/>
                <w:sz w:val="18"/>
                <w:szCs w:val="18"/>
              </w:rPr>
            </w:pPr>
          </w:p>
        </w:tc>
        <w:tc>
          <w:tcPr>
            <w:tcW w:w="339" w:type="dxa"/>
            <w:vAlign w:val="center"/>
          </w:tcPr>
          <w:p w14:paraId="220A519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53" w:right="45" w:firstLine="6"/>
              <w:jc w:val="both"/>
              <w:textAlignment w:val="baseline"/>
              <w:rPr>
                <w:rFonts w:hint="eastAsia" w:ascii="仿宋_GB2312" w:hAnsi="仿宋_GB2312" w:eastAsia="仿宋_GB2312" w:cs="仿宋_GB2312"/>
                <w:color w:val="auto"/>
                <w:spacing w:val="1"/>
                <w:lang w:val="en-US" w:eastAsia="en-US"/>
              </w:rPr>
            </w:pPr>
            <w:r>
              <w:rPr>
                <w:rFonts w:hint="eastAsia" w:ascii="仿宋_GB2312" w:hAnsi="仿宋_GB2312" w:eastAsia="仿宋_GB2312" w:cs="仿宋_GB2312"/>
                <w:color w:val="auto"/>
                <w:spacing w:val="1"/>
                <w:lang w:val="en-US" w:eastAsia="en-US"/>
              </w:rPr>
              <w:t>3</w:t>
            </w:r>
          </w:p>
        </w:tc>
        <w:tc>
          <w:tcPr>
            <w:tcW w:w="851" w:type="dxa"/>
            <w:vAlign w:val="center"/>
          </w:tcPr>
          <w:p w14:paraId="2FAA0A5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53" w:right="45" w:firstLine="6"/>
              <w:jc w:val="center"/>
              <w:textAlignment w:val="baseline"/>
              <w:rPr>
                <w:rFonts w:hint="eastAsia" w:ascii="仿宋_GB2312" w:hAnsi="仿宋_GB2312" w:eastAsia="仿宋_GB2312" w:cs="仿宋_GB2312"/>
                <w:color w:val="auto"/>
                <w:spacing w:val="1"/>
                <w:lang w:val="en-US" w:eastAsia="en-US"/>
              </w:rPr>
            </w:pPr>
            <w:r>
              <w:rPr>
                <w:rFonts w:hint="eastAsia" w:ascii="仿宋_GB2312" w:hAnsi="仿宋_GB2312" w:eastAsia="仿宋_GB2312" w:cs="仿宋_GB2312"/>
                <w:color w:val="auto"/>
                <w:spacing w:val="1"/>
                <w:lang w:val="en-US" w:eastAsia="en-US"/>
              </w:rPr>
              <w:t>低保边缘 家庭救助</w:t>
            </w:r>
          </w:p>
        </w:tc>
        <w:tc>
          <w:tcPr>
            <w:tcW w:w="2774" w:type="dxa"/>
            <w:vAlign w:val="center"/>
          </w:tcPr>
          <w:p w14:paraId="3E2FCD5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53" w:right="45" w:firstLine="6"/>
              <w:jc w:val="both"/>
              <w:textAlignment w:val="baseline"/>
              <w:rPr>
                <w:rFonts w:hint="eastAsia" w:ascii="仿宋_GB2312" w:hAnsi="仿宋_GB2312" w:eastAsia="仿宋_GB2312" w:cs="仿宋_GB2312"/>
                <w:color w:val="00B0F0"/>
                <w:spacing w:val="1"/>
                <w:lang w:val="en-US" w:eastAsia="zh-CN"/>
              </w:rPr>
            </w:pPr>
            <w:r>
              <w:rPr>
                <w:rFonts w:hint="eastAsia" w:ascii="仿宋_GB2312" w:hAnsi="仿宋_GB2312" w:eastAsia="仿宋_GB2312" w:cs="仿宋_GB2312"/>
                <w:color w:val="auto"/>
                <w:spacing w:val="1"/>
                <w:lang w:val="en-US" w:eastAsia="en-US"/>
              </w:rPr>
              <w:t>同时具备</w:t>
            </w:r>
            <w:r>
              <w:rPr>
                <w:rFonts w:hint="eastAsia" w:ascii="仿宋_GB2312" w:hAnsi="仿宋_GB2312" w:eastAsia="仿宋_GB2312" w:cs="仿宋_GB2312"/>
                <w:color w:val="auto"/>
                <w:spacing w:val="1"/>
                <w:lang w:val="en-US" w:eastAsia="zh-CN"/>
              </w:rPr>
              <w:t>（</w:t>
            </w:r>
            <w:r>
              <w:rPr>
                <w:rFonts w:hint="eastAsia" w:ascii="仿宋_GB2312" w:hAnsi="仿宋_GB2312" w:eastAsia="仿宋_GB2312" w:cs="仿宋_GB2312"/>
                <w:color w:val="auto"/>
                <w:spacing w:val="1"/>
                <w:lang w:val="en-US" w:eastAsia="en-US"/>
              </w:rPr>
              <w:t xml:space="preserve"> 一 </w:t>
            </w:r>
            <w:r>
              <w:rPr>
                <w:rFonts w:hint="eastAsia" w:ascii="仿宋_GB2312" w:hAnsi="仿宋_GB2312" w:eastAsia="仿宋_GB2312" w:cs="仿宋_GB2312"/>
                <w:color w:val="auto"/>
                <w:spacing w:val="1"/>
                <w:lang w:val="en-US" w:eastAsia="zh-CN"/>
              </w:rPr>
              <w:t>）</w:t>
            </w:r>
            <w:r>
              <w:rPr>
                <w:rFonts w:hint="eastAsia" w:ascii="仿宋_GB2312" w:hAnsi="仿宋_GB2312" w:eastAsia="仿宋_GB2312" w:cs="仿宋_GB2312"/>
                <w:color w:val="auto"/>
                <w:spacing w:val="1"/>
                <w:lang w:val="en-US" w:eastAsia="en-US"/>
              </w:rPr>
              <w:t xml:space="preserve">具有当地户籍 </w:t>
            </w:r>
            <w:r>
              <w:rPr>
                <w:rFonts w:hint="eastAsia" w:ascii="仿宋_GB2312" w:hAnsi="仿宋_GB2312" w:eastAsia="仿宋_GB2312" w:cs="仿宋_GB2312"/>
                <w:color w:val="auto"/>
                <w:spacing w:val="1"/>
                <w:lang w:val="en-US" w:eastAsia="zh-CN"/>
              </w:rPr>
              <w:t>，</w:t>
            </w:r>
            <w:r>
              <w:rPr>
                <w:rFonts w:hint="eastAsia" w:ascii="仿宋_GB2312" w:hAnsi="仿宋_GB2312" w:eastAsia="仿宋_GB2312" w:cs="仿宋_GB2312"/>
                <w:color w:val="auto"/>
                <w:spacing w:val="1"/>
                <w:lang w:val="en-US" w:eastAsia="en-US"/>
              </w:rPr>
              <w:t xml:space="preserve"> 有条件的地区可放宽为具有我</w:t>
            </w:r>
            <w:r>
              <w:rPr>
                <w:rFonts w:hint="eastAsia" w:ascii="仿宋_GB2312" w:hAnsi="仿宋_GB2312" w:eastAsia="仿宋_GB2312" w:cs="仿宋_GB2312"/>
                <w:color w:val="auto"/>
                <w:spacing w:val="1"/>
                <w:lang w:val="en-US" w:eastAsia="zh-CN"/>
              </w:rPr>
              <w:t>市</w:t>
            </w:r>
            <w:r>
              <w:rPr>
                <w:rFonts w:hint="eastAsia" w:ascii="仿宋_GB2312" w:hAnsi="仿宋_GB2312" w:eastAsia="仿宋_GB2312" w:cs="仿宋_GB2312"/>
                <w:color w:val="auto"/>
                <w:spacing w:val="1"/>
                <w:lang w:val="en-US" w:eastAsia="en-US"/>
              </w:rPr>
              <w:t>户籍且持有当地居住证</w:t>
            </w:r>
            <w:r>
              <w:rPr>
                <w:rFonts w:hint="eastAsia" w:ascii="仿宋_GB2312" w:hAnsi="仿宋_GB2312" w:eastAsia="仿宋_GB2312" w:cs="仿宋_GB2312"/>
                <w:color w:val="auto"/>
                <w:spacing w:val="1"/>
                <w:lang w:val="en-US" w:eastAsia="zh-CN"/>
              </w:rPr>
              <w:t>；（</w:t>
            </w:r>
            <w:r>
              <w:rPr>
                <w:rFonts w:hint="eastAsia" w:ascii="仿宋_GB2312" w:hAnsi="仿宋_GB2312" w:eastAsia="仿宋_GB2312" w:cs="仿宋_GB2312"/>
                <w:color w:val="auto"/>
                <w:spacing w:val="1"/>
                <w:lang w:val="en-US" w:eastAsia="en-US"/>
              </w:rPr>
              <w:t>二</w:t>
            </w:r>
            <w:r>
              <w:rPr>
                <w:rFonts w:hint="eastAsia" w:ascii="仿宋_GB2312" w:hAnsi="仿宋_GB2312" w:eastAsia="仿宋_GB2312" w:cs="仿宋_GB2312"/>
                <w:color w:val="auto"/>
                <w:spacing w:val="1"/>
                <w:lang w:val="en-US" w:eastAsia="zh-CN"/>
              </w:rPr>
              <w:t>）</w:t>
            </w:r>
            <w:r>
              <w:rPr>
                <w:rFonts w:hint="eastAsia" w:ascii="仿宋_GB2312" w:hAnsi="仿宋_GB2312" w:eastAsia="仿宋_GB2312" w:cs="仿宋_GB2312"/>
                <w:color w:val="auto"/>
                <w:spacing w:val="1"/>
                <w:lang w:val="en-US" w:eastAsia="en-US"/>
              </w:rPr>
              <w:t>共同生活家庭成员人均收入低于当地低保家庭标准的1.5-2倍</w:t>
            </w:r>
            <w:r>
              <w:rPr>
                <w:rFonts w:hint="eastAsia" w:ascii="仿宋_GB2312" w:hAnsi="仿宋_GB2312" w:eastAsia="仿宋_GB2312" w:cs="仿宋_GB2312"/>
                <w:color w:val="auto"/>
                <w:spacing w:val="1"/>
                <w:lang w:val="en-US" w:eastAsia="zh-CN"/>
              </w:rPr>
              <w:t>；</w:t>
            </w:r>
            <w:r>
              <w:rPr>
                <w:rFonts w:hint="eastAsia" w:ascii="仿宋_GB2312" w:hAnsi="仿宋_GB2312" w:eastAsia="仿宋_GB2312" w:cs="仿宋_GB2312"/>
                <w:color w:val="auto"/>
                <w:spacing w:val="1"/>
                <w:lang w:val="en-US" w:eastAsia="en-US"/>
              </w:rPr>
              <w:t xml:space="preserve"> </w:t>
            </w:r>
            <w:r>
              <w:rPr>
                <w:rFonts w:hint="eastAsia" w:ascii="仿宋_GB2312" w:hAnsi="仿宋_GB2312" w:eastAsia="仿宋_GB2312" w:cs="仿宋_GB2312"/>
                <w:color w:val="auto"/>
                <w:spacing w:val="1"/>
                <w:lang w:val="en-US" w:eastAsia="zh-CN"/>
              </w:rPr>
              <w:t>（</w:t>
            </w:r>
            <w:r>
              <w:rPr>
                <w:rFonts w:hint="eastAsia" w:ascii="仿宋_GB2312" w:hAnsi="仿宋_GB2312" w:eastAsia="仿宋_GB2312" w:cs="仿宋_GB2312"/>
                <w:color w:val="auto"/>
                <w:spacing w:val="1"/>
                <w:lang w:val="en-US" w:eastAsia="en-US"/>
              </w:rPr>
              <w:t>三</w:t>
            </w:r>
            <w:r>
              <w:rPr>
                <w:rFonts w:hint="eastAsia" w:ascii="仿宋_GB2312" w:hAnsi="仿宋_GB2312" w:eastAsia="仿宋_GB2312" w:cs="仿宋_GB2312"/>
                <w:color w:val="auto"/>
                <w:spacing w:val="1"/>
                <w:lang w:val="en-US" w:eastAsia="zh-CN"/>
              </w:rPr>
              <w:t>）</w:t>
            </w:r>
            <w:r>
              <w:rPr>
                <w:rFonts w:hint="eastAsia" w:ascii="仿宋_GB2312" w:hAnsi="仿宋_GB2312" w:eastAsia="仿宋_GB2312" w:cs="仿宋_GB2312"/>
                <w:color w:val="auto"/>
                <w:spacing w:val="1"/>
                <w:lang w:val="en-US" w:eastAsia="en-US"/>
              </w:rPr>
              <w:t>家庭财产状况符合当地人民政府规定条件</w:t>
            </w:r>
            <w:r>
              <w:rPr>
                <w:rFonts w:hint="eastAsia" w:ascii="仿宋_GB2312" w:hAnsi="仿宋_GB2312" w:eastAsia="仿宋_GB2312" w:cs="仿宋_GB2312"/>
                <w:color w:val="auto"/>
                <w:spacing w:val="1"/>
                <w:lang w:val="en-US" w:eastAsia="zh-CN"/>
              </w:rPr>
              <w:t>。（四）城乡低收入家庭（原低保边缘户家庭）的认定标准按1.5倍的低保标准认定。</w:t>
            </w:r>
          </w:p>
        </w:tc>
        <w:tc>
          <w:tcPr>
            <w:tcW w:w="2774" w:type="dxa"/>
            <w:vAlign w:val="center"/>
          </w:tcPr>
          <w:p w14:paraId="5E4896F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53" w:right="45" w:firstLine="6"/>
              <w:jc w:val="both"/>
              <w:textAlignment w:val="baseline"/>
              <w:rPr>
                <w:rFonts w:hint="eastAsia" w:ascii="仿宋_GB2312" w:hAnsi="仿宋_GB2312" w:eastAsia="仿宋_GB2312" w:cs="仿宋_GB2312"/>
                <w:color w:val="auto"/>
                <w:spacing w:val="1"/>
                <w:lang w:val="en-US" w:eastAsia="zh-CN"/>
              </w:rPr>
            </w:pPr>
            <w:r>
              <w:rPr>
                <w:rFonts w:hint="eastAsia" w:ascii="仿宋_GB2312" w:hAnsi="仿宋_GB2312" w:eastAsia="仿宋_GB2312" w:cs="仿宋_GB2312"/>
                <w:color w:val="auto"/>
                <w:spacing w:val="1"/>
                <w:lang w:val="en-US" w:eastAsia="en-US"/>
              </w:rPr>
              <w:t>经县级人民政府民政部门审核确定通过的申请家庭</w:t>
            </w:r>
            <w:r>
              <w:rPr>
                <w:rFonts w:hint="eastAsia" w:ascii="仿宋_GB2312" w:hAnsi="仿宋_GB2312" w:eastAsia="仿宋_GB2312" w:cs="仿宋_GB2312"/>
                <w:color w:val="auto"/>
                <w:spacing w:val="1"/>
                <w:lang w:val="en-US" w:eastAsia="zh-CN"/>
              </w:rPr>
              <w:t>，</w:t>
            </w:r>
            <w:r>
              <w:rPr>
                <w:rFonts w:hint="eastAsia" w:ascii="仿宋_GB2312" w:hAnsi="仿宋_GB2312" w:eastAsia="仿宋_GB2312" w:cs="仿宋_GB2312"/>
                <w:color w:val="auto"/>
                <w:spacing w:val="1"/>
                <w:lang w:val="en-US" w:eastAsia="en-US"/>
              </w:rPr>
              <w:t>按照有关规定实施救助</w:t>
            </w:r>
            <w:r>
              <w:rPr>
                <w:rFonts w:hint="eastAsia" w:ascii="仿宋_GB2312" w:hAnsi="仿宋_GB2312" w:eastAsia="仿宋_GB2312" w:cs="仿宋_GB2312"/>
                <w:color w:val="auto"/>
                <w:spacing w:val="1"/>
                <w:lang w:val="en-US" w:eastAsia="zh-CN"/>
              </w:rPr>
              <w:t>，</w:t>
            </w:r>
            <w:r>
              <w:rPr>
                <w:rFonts w:hint="eastAsia" w:ascii="仿宋_GB2312" w:hAnsi="仿宋_GB2312" w:eastAsia="仿宋_GB2312" w:cs="仿宋_GB2312"/>
                <w:color w:val="auto"/>
                <w:spacing w:val="1"/>
                <w:lang w:val="en-US" w:eastAsia="en-US"/>
              </w:rPr>
              <w:t>并及时转介相关部门或主动告知其按规定申办专项社会救助</w:t>
            </w:r>
            <w:r>
              <w:rPr>
                <w:rFonts w:hint="eastAsia" w:ascii="仿宋_GB2312" w:hAnsi="仿宋_GB2312" w:eastAsia="仿宋_GB2312" w:cs="仿宋_GB2312"/>
                <w:color w:val="auto"/>
                <w:spacing w:val="1"/>
                <w:lang w:val="en-US" w:eastAsia="zh-CN"/>
              </w:rPr>
              <w:t>。</w:t>
            </w:r>
          </w:p>
        </w:tc>
        <w:tc>
          <w:tcPr>
            <w:tcW w:w="2589" w:type="dxa"/>
            <w:vAlign w:val="center"/>
          </w:tcPr>
          <w:p w14:paraId="5A33EF0B">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FF0000"/>
                <w:spacing w:val="1"/>
                <w:kern w:val="0"/>
                <w:sz w:val="16"/>
                <w:szCs w:val="16"/>
                <w:lang w:val="en-US" w:eastAsia="zh-CN" w:bidi="ar-SA"/>
              </w:rPr>
            </w:pPr>
            <w:r>
              <w:rPr>
                <w:rFonts w:hint="eastAsia" w:ascii="仿宋_GB2312" w:hAnsi="仿宋_GB2312" w:eastAsia="仿宋_GB2312" w:cs="仿宋_GB2312"/>
                <w:snapToGrid w:val="0"/>
                <w:color w:val="auto"/>
                <w:spacing w:val="1"/>
                <w:kern w:val="0"/>
                <w:sz w:val="16"/>
                <w:szCs w:val="16"/>
                <w:lang w:val="en-US" w:eastAsia="zh-CN" w:bidi="ar-SA"/>
              </w:rPr>
              <w:t>参照低保家庭享受取暖、医疗等救助。</w:t>
            </w:r>
          </w:p>
        </w:tc>
        <w:tc>
          <w:tcPr>
            <w:tcW w:w="590" w:type="dxa"/>
            <w:vAlign w:val="center"/>
          </w:tcPr>
          <w:p w14:paraId="05F13B30">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spacing w:val="1"/>
                <w:kern w:val="0"/>
                <w:sz w:val="16"/>
                <w:szCs w:val="16"/>
                <w:lang w:val="en-US" w:eastAsia="zh-CN" w:bidi="ar-SA"/>
              </w:rPr>
            </w:pPr>
            <w:r>
              <w:rPr>
                <w:rFonts w:hint="eastAsia" w:ascii="仿宋_GB2312" w:hAnsi="仿宋_GB2312" w:eastAsia="仿宋_GB2312" w:cs="仿宋_GB2312"/>
                <w:snapToGrid w:val="0"/>
                <w:color w:val="auto"/>
                <w:spacing w:val="1"/>
                <w:kern w:val="0"/>
                <w:sz w:val="16"/>
                <w:szCs w:val="16"/>
                <w:lang w:val="en-US" w:eastAsia="zh-CN" w:bidi="ar-SA"/>
              </w:rPr>
              <w:t>市民政局</w:t>
            </w:r>
          </w:p>
        </w:tc>
        <w:tc>
          <w:tcPr>
            <w:tcW w:w="2172" w:type="dxa"/>
            <w:tcBorders>
              <w:right w:val="single" w:color="231F20" w:sz="6" w:space="0"/>
            </w:tcBorders>
            <w:vAlign w:val="center"/>
          </w:tcPr>
          <w:p w14:paraId="1FF619D0">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4"/>
              <w:jc w:val="both"/>
              <w:textAlignment w:val="baseline"/>
              <w:rPr>
                <w:rFonts w:hint="eastAsia" w:ascii="仿宋_GB2312" w:hAnsi="仿宋_GB2312" w:eastAsia="仿宋_GB2312" w:cs="仿宋_GB2312"/>
                <w:snapToGrid w:val="0"/>
                <w:color w:val="FF0000"/>
                <w:spacing w:val="1"/>
                <w:kern w:val="0"/>
                <w:sz w:val="16"/>
                <w:szCs w:val="16"/>
                <w:lang w:val="en-US" w:eastAsia="en-US" w:bidi="ar-SA"/>
              </w:rPr>
            </w:pPr>
            <w:r>
              <w:rPr>
                <w:rFonts w:hint="eastAsia" w:ascii="仿宋_GB2312" w:hAnsi="仿宋_GB2312" w:eastAsia="仿宋_GB2312" w:cs="仿宋_GB2312"/>
                <w:color w:val="auto"/>
                <w:spacing w:val="1"/>
                <w:lang w:eastAsia="zh-CN"/>
              </w:rPr>
              <w:t>关于印发《营口市最低生活保障、低收入家庭对象认定实施细则》的通知（营</w:t>
            </w:r>
            <w:r>
              <w:rPr>
                <w:rFonts w:hint="eastAsia" w:ascii="仿宋_GB2312" w:hAnsi="仿宋_GB2312" w:eastAsia="仿宋_GB2312" w:cs="仿宋_GB2312"/>
                <w:color w:val="auto"/>
                <w:spacing w:val="1"/>
              </w:rPr>
              <w:t>民发</w:t>
            </w:r>
            <w:r>
              <w:rPr>
                <w:rFonts w:hint="eastAsia" w:ascii="仿宋_GB2312" w:hAnsi="仿宋_GB2312" w:eastAsia="仿宋_GB2312" w:cs="仿宋_GB2312"/>
                <w:color w:val="auto"/>
                <w:spacing w:val="1"/>
                <w:lang w:eastAsia="zh-CN"/>
              </w:rPr>
              <w:t>〔2020〕</w:t>
            </w:r>
            <w:r>
              <w:rPr>
                <w:rFonts w:hint="eastAsia" w:ascii="仿宋_GB2312" w:hAnsi="仿宋_GB2312" w:eastAsia="仿宋_GB2312" w:cs="仿宋_GB2312"/>
                <w:color w:val="auto"/>
                <w:spacing w:val="1"/>
                <w:lang w:val="en-US" w:eastAsia="zh-CN"/>
              </w:rPr>
              <w:t>86</w:t>
            </w:r>
            <w:r>
              <w:rPr>
                <w:rFonts w:hint="eastAsia" w:ascii="仿宋_GB2312" w:hAnsi="仿宋_GB2312" w:eastAsia="仿宋_GB2312" w:cs="仿宋_GB2312"/>
                <w:color w:val="auto"/>
                <w:spacing w:val="1"/>
                <w:lang w:eastAsia="zh-CN"/>
              </w:rPr>
              <w:t>号）</w:t>
            </w:r>
            <w:r>
              <w:rPr>
                <w:rFonts w:hint="eastAsia" w:ascii="仿宋_GB2312" w:hAnsi="仿宋_GB2312" w:eastAsia="仿宋_GB2312" w:cs="仿宋_GB2312"/>
                <w:color w:val="00B0F0"/>
                <w:spacing w:val="1"/>
                <w:lang w:eastAsia="zh-CN"/>
              </w:rPr>
              <w:t>、</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lang w:val="en-US" w:eastAsia="zh-CN"/>
              </w:rPr>
              <w:t>关于提高城乡居民最低生活保障、特困人员救助供养、孤儿基本生活养育和60年代精简退职职工生活补助标准的通知</w:t>
            </w:r>
            <w:r>
              <w:rPr>
                <w:rFonts w:hint="eastAsia" w:ascii="仿宋_GB2312" w:hAnsi="仿宋_GB2312" w:eastAsia="仿宋_GB2312" w:cs="仿宋_GB2312"/>
                <w:color w:val="auto"/>
                <w:spacing w:val="1"/>
                <w:lang w:eastAsia="zh-CN"/>
              </w:rPr>
              <w:t>》（营政办</w:t>
            </w:r>
            <w:r>
              <w:rPr>
                <w:rFonts w:hint="eastAsia" w:ascii="仿宋_GB2312" w:hAnsi="仿宋_GB2312" w:eastAsia="仿宋_GB2312" w:cs="仿宋_GB2312"/>
                <w:color w:val="auto"/>
                <w:spacing w:val="1"/>
              </w:rPr>
              <w:t>发</w:t>
            </w:r>
            <w:r>
              <w:rPr>
                <w:rFonts w:hint="eastAsia" w:ascii="仿宋_GB2312" w:hAnsi="仿宋_GB2312" w:eastAsia="仿宋_GB2312" w:cs="仿宋_GB2312"/>
                <w:color w:val="auto"/>
                <w:spacing w:val="1"/>
                <w:lang w:eastAsia="zh-CN"/>
              </w:rPr>
              <w:t>〔202</w:t>
            </w:r>
            <w:r>
              <w:rPr>
                <w:rFonts w:hint="eastAsia" w:ascii="仿宋_GB2312" w:hAnsi="仿宋_GB2312" w:eastAsia="仿宋_GB2312" w:cs="仿宋_GB2312"/>
                <w:color w:val="auto"/>
                <w:spacing w:val="1"/>
                <w:lang w:val="en-US" w:eastAsia="zh-CN"/>
              </w:rPr>
              <w:t>4</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lang w:val="en-US" w:eastAsia="zh-CN"/>
              </w:rPr>
              <w:t>7</w:t>
            </w:r>
            <w:r>
              <w:rPr>
                <w:rFonts w:hint="eastAsia" w:ascii="仿宋_GB2312" w:hAnsi="仿宋_GB2312" w:eastAsia="仿宋_GB2312" w:cs="仿宋_GB2312"/>
                <w:color w:val="auto"/>
                <w:spacing w:val="1"/>
                <w:lang w:eastAsia="zh-CN"/>
              </w:rPr>
              <w:t>号）</w:t>
            </w:r>
          </w:p>
        </w:tc>
      </w:tr>
      <w:tr w14:paraId="53539F52">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686" w:type="dxa"/>
            <w:vMerge w:val="continue"/>
            <w:tcBorders>
              <w:top w:val="nil"/>
              <w:left w:val="single" w:color="231F20" w:sz="6" w:space="0"/>
              <w:bottom w:val="single" w:color="231F20" w:sz="6" w:space="0"/>
            </w:tcBorders>
            <w:vAlign w:val="top"/>
          </w:tcPr>
          <w:p w14:paraId="31AF7AA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FF0000"/>
                <w:sz w:val="18"/>
                <w:szCs w:val="18"/>
              </w:rPr>
            </w:pPr>
          </w:p>
        </w:tc>
        <w:tc>
          <w:tcPr>
            <w:tcW w:w="339" w:type="dxa"/>
            <w:tcBorders>
              <w:bottom w:val="single" w:color="231F20" w:sz="6" w:space="0"/>
            </w:tcBorders>
            <w:vAlign w:val="center"/>
          </w:tcPr>
          <w:p w14:paraId="3330E99E">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spacing w:val="1"/>
                <w:kern w:val="0"/>
                <w:sz w:val="16"/>
                <w:szCs w:val="16"/>
                <w:lang w:val="en-US" w:eastAsia="en-US" w:bidi="ar-SA"/>
              </w:rPr>
            </w:pPr>
            <w:r>
              <w:rPr>
                <w:rFonts w:hint="eastAsia" w:ascii="仿宋_GB2312" w:hAnsi="仿宋_GB2312" w:eastAsia="仿宋_GB2312" w:cs="仿宋_GB2312"/>
                <w:snapToGrid w:val="0"/>
                <w:color w:val="auto"/>
                <w:spacing w:val="1"/>
                <w:kern w:val="0"/>
                <w:sz w:val="16"/>
                <w:szCs w:val="16"/>
                <w:lang w:val="en-US" w:eastAsia="en-US" w:bidi="ar-SA"/>
              </w:rPr>
              <w:t>4</w:t>
            </w:r>
          </w:p>
        </w:tc>
        <w:tc>
          <w:tcPr>
            <w:tcW w:w="851" w:type="dxa"/>
            <w:tcBorders>
              <w:bottom w:val="single" w:color="231F20" w:sz="6" w:space="0"/>
            </w:tcBorders>
            <w:vAlign w:val="center"/>
          </w:tcPr>
          <w:p w14:paraId="3DBB2FF4">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4"/>
              <w:jc w:val="center"/>
              <w:textAlignment w:val="baseline"/>
              <w:rPr>
                <w:rFonts w:hint="eastAsia" w:ascii="仿宋_GB2312" w:hAnsi="仿宋_GB2312" w:eastAsia="仿宋_GB2312" w:cs="仿宋_GB2312"/>
                <w:snapToGrid w:val="0"/>
                <w:color w:val="auto"/>
                <w:spacing w:val="1"/>
                <w:kern w:val="0"/>
                <w:sz w:val="16"/>
                <w:szCs w:val="16"/>
                <w:lang w:val="en-US" w:eastAsia="en-US" w:bidi="ar-SA"/>
              </w:rPr>
            </w:pPr>
            <w:r>
              <w:rPr>
                <w:rFonts w:hint="eastAsia" w:ascii="仿宋_GB2312" w:hAnsi="仿宋_GB2312" w:eastAsia="仿宋_GB2312" w:cs="仿宋_GB2312"/>
                <w:snapToGrid w:val="0"/>
                <w:color w:val="auto"/>
                <w:spacing w:val="1"/>
                <w:kern w:val="0"/>
                <w:sz w:val="16"/>
                <w:szCs w:val="16"/>
                <w:lang w:val="en-US" w:eastAsia="en-US" w:bidi="ar-SA"/>
              </w:rPr>
              <w:t>刚性支出 困难家庭 救助</w:t>
            </w:r>
          </w:p>
        </w:tc>
        <w:tc>
          <w:tcPr>
            <w:tcW w:w="2774" w:type="dxa"/>
            <w:tcBorders>
              <w:bottom w:val="single" w:color="231F20" w:sz="6" w:space="0"/>
            </w:tcBorders>
            <w:vAlign w:val="center"/>
          </w:tcPr>
          <w:p w14:paraId="63D67F7A">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5"/>
              <w:jc w:val="both"/>
              <w:textAlignment w:val="baseline"/>
              <w:rPr>
                <w:rFonts w:hint="eastAsia" w:ascii="仿宋_GB2312" w:hAnsi="仿宋_GB2312" w:eastAsia="仿宋_GB2312" w:cs="仿宋_GB2312"/>
                <w:snapToGrid w:val="0"/>
                <w:color w:val="FF0000"/>
                <w:spacing w:val="1"/>
                <w:kern w:val="0"/>
                <w:sz w:val="16"/>
                <w:szCs w:val="16"/>
                <w:lang w:val="en-US" w:eastAsia="zh-CN" w:bidi="ar-SA"/>
              </w:rPr>
            </w:pPr>
            <w:r>
              <w:rPr>
                <w:rFonts w:hint="eastAsia" w:ascii="仿宋_GB2312" w:hAnsi="仿宋_GB2312" w:eastAsia="仿宋_GB2312" w:cs="仿宋_GB2312"/>
                <w:snapToGrid w:val="0"/>
                <w:color w:val="auto"/>
                <w:spacing w:val="1"/>
                <w:kern w:val="0"/>
                <w:sz w:val="16"/>
                <w:szCs w:val="16"/>
                <w:lang w:val="en-US" w:eastAsia="en-US" w:bidi="ar-SA"/>
              </w:rPr>
              <w:t>同时具备</w:t>
            </w:r>
            <w:r>
              <w:rPr>
                <w:rFonts w:hint="eastAsia" w:ascii="仿宋_GB2312" w:hAnsi="仿宋_GB2312" w:eastAsia="仿宋_GB2312" w:cs="仿宋_GB2312"/>
                <w:snapToGrid w:val="0"/>
                <w:color w:val="auto"/>
                <w:spacing w:val="1"/>
                <w:kern w:val="0"/>
                <w:sz w:val="16"/>
                <w:szCs w:val="16"/>
                <w:lang w:val="en-US" w:eastAsia="zh-CN" w:bidi="ar-SA"/>
              </w:rPr>
              <w:t>（</w:t>
            </w:r>
            <w:r>
              <w:rPr>
                <w:rFonts w:hint="eastAsia" w:ascii="仿宋_GB2312" w:hAnsi="仿宋_GB2312" w:eastAsia="仿宋_GB2312" w:cs="仿宋_GB2312"/>
                <w:snapToGrid w:val="0"/>
                <w:color w:val="auto"/>
                <w:spacing w:val="1"/>
                <w:kern w:val="0"/>
                <w:sz w:val="16"/>
                <w:szCs w:val="16"/>
                <w:lang w:val="en-US" w:eastAsia="en-US" w:bidi="ar-SA"/>
              </w:rPr>
              <w:t>一</w:t>
            </w:r>
            <w:r>
              <w:rPr>
                <w:rFonts w:hint="eastAsia" w:ascii="仿宋_GB2312" w:hAnsi="仿宋_GB2312" w:eastAsia="仿宋_GB2312" w:cs="仿宋_GB2312"/>
                <w:snapToGrid w:val="0"/>
                <w:color w:val="auto"/>
                <w:spacing w:val="1"/>
                <w:kern w:val="0"/>
                <w:sz w:val="16"/>
                <w:szCs w:val="16"/>
                <w:lang w:val="en-US" w:eastAsia="zh-CN" w:bidi="ar-SA"/>
              </w:rPr>
              <w:t>）</w:t>
            </w:r>
            <w:r>
              <w:rPr>
                <w:rFonts w:hint="eastAsia" w:ascii="仿宋_GB2312" w:hAnsi="仿宋_GB2312" w:eastAsia="仿宋_GB2312" w:cs="仿宋_GB2312"/>
                <w:snapToGrid w:val="0"/>
                <w:color w:val="auto"/>
                <w:spacing w:val="1"/>
                <w:kern w:val="0"/>
                <w:sz w:val="16"/>
                <w:szCs w:val="16"/>
                <w:lang w:val="en-US" w:eastAsia="en-US" w:bidi="ar-SA"/>
              </w:rPr>
              <w:t>共同生活的家庭成员人均收入应低于当地上年度城镇居民人均可支配收入</w:t>
            </w:r>
            <w:r>
              <w:rPr>
                <w:rFonts w:hint="eastAsia" w:ascii="仿宋_GB2312" w:hAnsi="仿宋_GB2312" w:eastAsia="仿宋_GB2312" w:cs="仿宋_GB2312"/>
                <w:snapToGrid w:val="0"/>
                <w:color w:val="auto"/>
                <w:spacing w:val="1"/>
                <w:kern w:val="0"/>
                <w:sz w:val="16"/>
                <w:szCs w:val="16"/>
                <w:lang w:val="en-US" w:eastAsia="zh-CN" w:bidi="ar-SA"/>
              </w:rPr>
              <w:t>；</w:t>
            </w:r>
            <w:r>
              <w:rPr>
                <w:rFonts w:hint="eastAsia" w:ascii="仿宋_GB2312" w:hAnsi="仿宋_GB2312" w:eastAsia="仿宋_GB2312" w:cs="仿宋_GB2312"/>
                <w:snapToGrid w:val="0"/>
                <w:color w:val="auto"/>
                <w:spacing w:val="1"/>
                <w:kern w:val="0"/>
                <w:sz w:val="16"/>
                <w:szCs w:val="16"/>
                <w:lang w:val="en-US" w:eastAsia="en-US" w:bidi="ar-SA"/>
              </w:rPr>
              <w:t xml:space="preserve"> </w:t>
            </w:r>
            <w:r>
              <w:rPr>
                <w:rFonts w:hint="eastAsia" w:ascii="仿宋_GB2312" w:hAnsi="仿宋_GB2312" w:eastAsia="仿宋_GB2312" w:cs="仿宋_GB2312"/>
                <w:snapToGrid w:val="0"/>
                <w:color w:val="auto"/>
                <w:spacing w:val="1"/>
                <w:kern w:val="0"/>
                <w:sz w:val="16"/>
                <w:szCs w:val="16"/>
                <w:lang w:val="en-US" w:eastAsia="zh-CN" w:bidi="ar-SA"/>
              </w:rPr>
              <w:t>（</w:t>
            </w:r>
            <w:r>
              <w:rPr>
                <w:rFonts w:hint="eastAsia" w:ascii="仿宋_GB2312" w:hAnsi="仿宋_GB2312" w:eastAsia="仿宋_GB2312" w:cs="仿宋_GB2312"/>
                <w:snapToGrid w:val="0"/>
                <w:color w:val="auto"/>
                <w:spacing w:val="1"/>
                <w:kern w:val="0"/>
                <w:sz w:val="16"/>
                <w:szCs w:val="16"/>
                <w:lang w:val="en-US" w:eastAsia="en-US" w:bidi="ar-SA"/>
              </w:rPr>
              <w:t>二</w:t>
            </w:r>
            <w:r>
              <w:rPr>
                <w:rFonts w:hint="eastAsia" w:ascii="仿宋_GB2312" w:hAnsi="仿宋_GB2312" w:eastAsia="仿宋_GB2312" w:cs="仿宋_GB2312"/>
                <w:snapToGrid w:val="0"/>
                <w:color w:val="auto"/>
                <w:spacing w:val="1"/>
                <w:kern w:val="0"/>
                <w:sz w:val="16"/>
                <w:szCs w:val="16"/>
                <w:lang w:val="en-US" w:eastAsia="zh-CN" w:bidi="ar-SA"/>
              </w:rPr>
              <w:t>）</w:t>
            </w:r>
            <w:r>
              <w:rPr>
                <w:rFonts w:hint="eastAsia" w:ascii="仿宋_GB2312" w:hAnsi="仿宋_GB2312" w:eastAsia="仿宋_GB2312" w:cs="仿宋_GB2312"/>
                <w:snapToGrid w:val="0"/>
                <w:color w:val="auto"/>
                <w:spacing w:val="1"/>
                <w:kern w:val="0"/>
                <w:sz w:val="16"/>
                <w:szCs w:val="16"/>
                <w:lang w:val="en-US" w:eastAsia="en-US" w:bidi="ar-SA"/>
              </w:rPr>
              <w:t>家庭财产状况限定标准参照低保边缘家庭财产状况规定确定</w:t>
            </w:r>
            <w:r>
              <w:rPr>
                <w:rFonts w:hint="eastAsia" w:ascii="仿宋_GB2312" w:hAnsi="仿宋_GB2312" w:eastAsia="仿宋_GB2312" w:cs="仿宋_GB2312"/>
                <w:snapToGrid w:val="0"/>
                <w:color w:val="auto"/>
                <w:spacing w:val="1"/>
                <w:kern w:val="0"/>
                <w:sz w:val="16"/>
                <w:szCs w:val="16"/>
                <w:lang w:val="en-US" w:eastAsia="zh-CN" w:bidi="ar-SA"/>
              </w:rPr>
              <w:t>；（</w:t>
            </w:r>
            <w:r>
              <w:rPr>
                <w:rFonts w:hint="eastAsia" w:ascii="仿宋_GB2312" w:hAnsi="仿宋_GB2312" w:eastAsia="仿宋_GB2312" w:cs="仿宋_GB2312"/>
                <w:snapToGrid w:val="0"/>
                <w:color w:val="auto"/>
                <w:spacing w:val="1"/>
                <w:kern w:val="0"/>
                <w:sz w:val="16"/>
                <w:szCs w:val="16"/>
                <w:lang w:val="en-US" w:eastAsia="en-US" w:bidi="ar-SA"/>
              </w:rPr>
              <w:t>三</w:t>
            </w:r>
            <w:r>
              <w:rPr>
                <w:rFonts w:hint="eastAsia" w:ascii="仿宋_GB2312" w:hAnsi="仿宋_GB2312" w:eastAsia="仿宋_GB2312" w:cs="仿宋_GB2312"/>
                <w:snapToGrid w:val="0"/>
                <w:color w:val="auto"/>
                <w:spacing w:val="1"/>
                <w:kern w:val="0"/>
                <w:sz w:val="16"/>
                <w:szCs w:val="16"/>
                <w:lang w:val="en-US" w:eastAsia="zh-CN" w:bidi="ar-SA"/>
              </w:rPr>
              <w:t>）</w:t>
            </w:r>
            <w:r>
              <w:rPr>
                <w:rFonts w:hint="eastAsia" w:ascii="仿宋_GB2312" w:hAnsi="仿宋_GB2312" w:eastAsia="仿宋_GB2312" w:cs="仿宋_GB2312"/>
                <w:snapToGrid w:val="0"/>
                <w:color w:val="auto"/>
                <w:spacing w:val="1"/>
                <w:kern w:val="0"/>
                <w:sz w:val="16"/>
                <w:szCs w:val="16"/>
                <w:lang w:val="en-US" w:eastAsia="en-US" w:bidi="ar-SA"/>
              </w:rPr>
              <w:t>基本医疗</w:t>
            </w:r>
            <w:r>
              <w:rPr>
                <w:rFonts w:hint="eastAsia" w:ascii="仿宋_GB2312" w:hAnsi="仿宋_GB2312" w:eastAsia="仿宋_GB2312" w:cs="仿宋_GB2312"/>
                <w:snapToGrid w:val="0"/>
                <w:color w:val="auto"/>
                <w:spacing w:val="1"/>
                <w:kern w:val="0"/>
                <w:sz w:val="16"/>
                <w:szCs w:val="16"/>
                <w:lang w:val="en-US" w:eastAsia="zh-CN" w:bidi="ar-SA"/>
              </w:rPr>
              <w:t>、</w:t>
            </w:r>
            <w:r>
              <w:rPr>
                <w:rFonts w:hint="eastAsia" w:ascii="仿宋_GB2312" w:hAnsi="仿宋_GB2312" w:eastAsia="仿宋_GB2312" w:cs="仿宋_GB2312"/>
                <w:snapToGrid w:val="0"/>
                <w:color w:val="auto"/>
                <w:spacing w:val="1"/>
                <w:kern w:val="0"/>
                <w:sz w:val="16"/>
                <w:szCs w:val="16"/>
                <w:lang w:val="en-US" w:eastAsia="en-US" w:bidi="ar-SA"/>
              </w:rPr>
              <w:t xml:space="preserve">教育、基本居住等生活必需支出占家庭总收入的比例不低于80% </w:t>
            </w:r>
            <w:r>
              <w:rPr>
                <w:rFonts w:hint="eastAsia" w:ascii="仿宋_GB2312" w:hAnsi="仿宋_GB2312" w:eastAsia="仿宋_GB2312" w:cs="仿宋_GB2312"/>
                <w:snapToGrid w:val="0"/>
                <w:color w:val="auto"/>
                <w:spacing w:val="1"/>
                <w:kern w:val="0"/>
                <w:sz w:val="16"/>
                <w:szCs w:val="16"/>
                <w:lang w:val="en-US" w:eastAsia="zh-CN" w:bidi="ar-SA"/>
              </w:rPr>
              <w:t>；（</w:t>
            </w:r>
            <w:r>
              <w:rPr>
                <w:rFonts w:hint="eastAsia" w:ascii="仿宋_GB2312" w:hAnsi="仿宋_GB2312" w:eastAsia="仿宋_GB2312" w:cs="仿宋_GB2312"/>
                <w:snapToGrid w:val="0"/>
                <w:color w:val="auto"/>
                <w:spacing w:val="1"/>
                <w:kern w:val="0"/>
                <w:sz w:val="16"/>
                <w:szCs w:val="16"/>
                <w:lang w:val="en-US" w:eastAsia="en-US" w:bidi="ar-SA"/>
              </w:rPr>
              <w:t>四</w:t>
            </w:r>
            <w:r>
              <w:rPr>
                <w:rFonts w:hint="eastAsia" w:ascii="仿宋_GB2312" w:hAnsi="仿宋_GB2312" w:eastAsia="仿宋_GB2312" w:cs="仿宋_GB2312"/>
                <w:snapToGrid w:val="0"/>
                <w:color w:val="auto"/>
                <w:spacing w:val="1"/>
                <w:kern w:val="0"/>
                <w:sz w:val="16"/>
                <w:szCs w:val="16"/>
                <w:lang w:val="en-US" w:eastAsia="zh-CN" w:bidi="ar-SA"/>
              </w:rPr>
              <w:t>）</w:t>
            </w:r>
            <w:r>
              <w:rPr>
                <w:rFonts w:hint="eastAsia" w:ascii="仿宋_GB2312" w:hAnsi="仿宋_GB2312" w:eastAsia="仿宋_GB2312" w:cs="仿宋_GB2312"/>
                <w:snapToGrid w:val="0"/>
                <w:color w:val="auto"/>
                <w:spacing w:val="1"/>
                <w:kern w:val="0"/>
                <w:sz w:val="16"/>
                <w:szCs w:val="16"/>
                <w:lang w:val="en-US" w:eastAsia="en-US" w:bidi="ar-SA"/>
              </w:rPr>
              <w:t>未被审核确认为低保家庭</w:t>
            </w:r>
            <w:r>
              <w:rPr>
                <w:rFonts w:hint="eastAsia" w:ascii="仿宋_GB2312" w:hAnsi="仿宋_GB2312" w:eastAsia="仿宋_GB2312" w:cs="仿宋_GB2312"/>
                <w:snapToGrid w:val="0"/>
                <w:color w:val="auto"/>
                <w:spacing w:val="1"/>
                <w:kern w:val="0"/>
                <w:sz w:val="16"/>
                <w:szCs w:val="16"/>
                <w:lang w:val="en-US" w:eastAsia="zh-CN" w:bidi="ar-SA"/>
              </w:rPr>
              <w:t>、</w:t>
            </w:r>
            <w:r>
              <w:rPr>
                <w:rFonts w:hint="eastAsia" w:ascii="仿宋_GB2312" w:hAnsi="仿宋_GB2312" w:eastAsia="仿宋_GB2312" w:cs="仿宋_GB2312"/>
                <w:snapToGrid w:val="0"/>
                <w:color w:val="auto"/>
                <w:spacing w:val="1"/>
                <w:kern w:val="0"/>
                <w:sz w:val="16"/>
                <w:szCs w:val="16"/>
                <w:lang w:val="en-US" w:eastAsia="en-US" w:bidi="ar-SA"/>
              </w:rPr>
              <w:t>特困人员、低保边缘家庭</w:t>
            </w:r>
            <w:r>
              <w:rPr>
                <w:rFonts w:hint="eastAsia" w:ascii="仿宋_GB2312" w:hAnsi="仿宋_GB2312" w:eastAsia="仿宋_GB2312" w:cs="仿宋_GB2312"/>
                <w:snapToGrid w:val="0"/>
                <w:color w:val="auto"/>
                <w:spacing w:val="1"/>
                <w:kern w:val="0"/>
                <w:sz w:val="16"/>
                <w:szCs w:val="16"/>
                <w:lang w:val="en-US" w:eastAsia="zh-CN" w:bidi="ar-SA"/>
              </w:rPr>
              <w:t>。</w:t>
            </w:r>
          </w:p>
        </w:tc>
        <w:tc>
          <w:tcPr>
            <w:tcW w:w="2774" w:type="dxa"/>
            <w:tcBorders>
              <w:bottom w:val="single" w:color="231F20" w:sz="6" w:space="0"/>
            </w:tcBorders>
            <w:vAlign w:val="center"/>
          </w:tcPr>
          <w:p w14:paraId="1C75C3A6">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8"/>
              <w:jc w:val="both"/>
              <w:textAlignment w:val="baseline"/>
              <w:rPr>
                <w:rFonts w:hint="eastAsia" w:ascii="仿宋_GB2312" w:hAnsi="仿宋_GB2312" w:eastAsia="仿宋_GB2312" w:cs="仿宋_GB2312"/>
                <w:snapToGrid w:val="0"/>
                <w:color w:val="FF0000"/>
                <w:spacing w:val="1"/>
                <w:kern w:val="0"/>
                <w:sz w:val="16"/>
                <w:szCs w:val="16"/>
                <w:lang w:val="en-US" w:eastAsia="zh-CN" w:bidi="ar-SA"/>
              </w:rPr>
            </w:pPr>
            <w:r>
              <w:rPr>
                <w:rFonts w:hint="eastAsia" w:ascii="仿宋_GB2312" w:hAnsi="仿宋_GB2312" w:eastAsia="仿宋_GB2312" w:cs="仿宋_GB2312"/>
                <w:snapToGrid w:val="0"/>
                <w:color w:val="auto"/>
                <w:spacing w:val="1"/>
                <w:kern w:val="0"/>
                <w:sz w:val="16"/>
                <w:szCs w:val="16"/>
                <w:lang w:val="en-US" w:eastAsia="en-US" w:bidi="ar-SA"/>
              </w:rPr>
              <w:t>经县级人民政府民政部门审核确定通过的申请家庭</w:t>
            </w:r>
            <w:r>
              <w:rPr>
                <w:rFonts w:hint="eastAsia" w:ascii="仿宋_GB2312" w:hAnsi="仿宋_GB2312" w:eastAsia="仿宋_GB2312" w:cs="仿宋_GB2312"/>
                <w:snapToGrid w:val="0"/>
                <w:color w:val="auto"/>
                <w:spacing w:val="1"/>
                <w:kern w:val="0"/>
                <w:sz w:val="16"/>
                <w:szCs w:val="16"/>
                <w:lang w:val="en-US" w:eastAsia="zh-CN" w:bidi="ar-SA"/>
              </w:rPr>
              <w:t>，</w:t>
            </w:r>
            <w:r>
              <w:rPr>
                <w:rFonts w:hint="eastAsia" w:ascii="仿宋_GB2312" w:hAnsi="仿宋_GB2312" w:eastAsia="仿宋_GB2312" w:cs="仿宋_GB2312"/>
                <w:snapToGrid w:val="0"/>
                <w:color w:val="auto"/>
                <w:spacing w:val="1"/>
                <w:kern w:val="0"/>
                <w:sz w:val="16"/>
                <w:szCs w:val="16"/>
                <w:lang w:val="en-US" w:eastAsia="en-US" w:bidi="ar-SA"/>
              </w:rPr>
              <w:t>自审核确认之日次月起对符合救助条件的按规定享受专项社会救助政策</w:t>
            </w:r>
            <w:r>
              <w:rPr>
                <w:rFonts w:hint="eastAsia" w:ascii="仿宋_GB2312" w:hAnsi="仿宋_GB2312" w:eastAsia="仿宋_GB2312" w:cs="仿宋_GB2312"/>
                <w:snapToGrid w:val="0"/>
                <w:color w:val="auto"/>
                <w:spacing w:val="1"/>
                <w:kern w:val="0"/>
                <w:sz w:val="16"/>
                <w:szCs w:val="16"/>
                <w:lang w:val="en-US" w:eastAsia="zh-CN" w:bidi="ar-SA"/>
              </w:rPr>
              <w:t>。</w:t>
            </w:r>
          </w:p>
        </w:tc>
        <w:tc>
          <w:tcPr>
            <w:tcW w:w="2589" w:type="dxa"/>
            <w:tcBorders>
              <w:bottom w:val="single" w:color="231F20" w:sz="6" w:space="0"/>
            </w:tcBorders>
            <w:vAlign w:val="center"/>
          </w:tcPr>
          <w:p w14:paraId="178CCD16">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spacing w:val="1"/>
                <w:kern w:val="0"/>
                <w:sz w:val="16"/>
                <w:szCs w:val="16"/>
                <w:lang w:val="en-US" w:eastAsia="zh-CN" w:bidi="ar-SA"/>
              </w:rPr>
            </w:pPr>
            <w:r>
              <w:rPr>
                <w:rFonts w:hint="eastAsia" w:ascii="仿宋_GB2312" w:hAnsi="仿宋_GB2312" w:eastAsia="仿宋_GB2312" w:cs="仿宋_GB2312"/>
                <w:snapToGrid w:val="0"/>
                <w:color w:val="auto"/>
                <w:spacing w:val="1"/>
                <w:kern w:val="0"/>
                <w:sz w:val="16"/>
                <w:szCs w:val="16"/>
                <w:lang w:val="en-US" w:eastAsia="zh-CN" w:bidi="ar-SA"/>
              </w:rPr>
              <w:t>按照</w:t>
            </w:r>
            <w:r>
              <w:rPr>
                <w:rFonts w:hint="eastAsia" w:ascii="仿宋_GB2312" w:hAnsi="仿宋_GB2312" w:eastAsia="仿宋_GB2312" w:cs="仿宋_GB2312"/>
                <w:snapToGrid w:val="0"/>
                <w:color w:val="auto"/>
                <w:spacing w:val="1"/>
                <w:kern w:val="0"/>
                <w:sz w:val="16"/>
                <w:szCs w:val="16"/>
                <w:lang w:val="en-US" w:eastAsia="en-US" w:bidi="ar-SA"/>
              </w:rPr>
              <w:t>市</w:t>
            </w:r>
            <w:r>
              <w:rPr>
                <w:rFonts w:hint="eastAsia" w:ascii="仿宋_GB2312" w:hAnsi="仿宋_GB2312" w:eastAsia="仿宋_GB2312" w:cs="仿宋_GB2312"/>
                <w:snapToGrid w:val="0"/>
                <w:color w:val="auto"/>
                <w:spacing w:val="1"/>
                <w:kern w:val="0"/>
                <w:sz w:val="16"/>
                <w:szCs w:val="16"/>
                <w:lang w:val="en-US" w:eastAsia="zh-CN" w:bidi="ar-SA"/>
              </w:rPr>
              <w:t>，各县（市）区</w:t>
            </w:r>
            <w:r>
              <w:rPr>
                <w:rFonts w:hint="eastAsia" w:ascii="仿宋_GB2312" w:hAnsi="仿宋_GB2312" w:eastAsia="仿宋_GB2312" w:cs="仿宋_GB2312"/>
                <w:snapToGrid w:val="0"/>
                <w:color w:val="auto"/>
                <w:spacing w:val="1"/>
                <w:kern w:val="0"/>
                <w:sz w:val="16"/>
                <w:szCs w:val="16"/>
                <w:lang w:val="en-US" w:eastAsia="en-US" w:bidi="ar-SA"/>
              </w:rPr>
              <w:t>规定执行</w:t>
            </w:r>
            <w:r>
              <w:rPr>
                <w:rFonts w:hint="eastAsia" w:ascii="仿宋_GB2312" w:hAnsi="仿宋_GB2312" w:eastAsia="仿宋_GB2312" w:cs="仿宋_GB2312"/>
                <w:snapToGrid w:val="0"/>
                <w:color w:val="auto"/>
                <w:spacing w:val="1"/>
                <w:kern w:val="0"/>
                <w:sz w:val="16"/>
                <w:szCs w:val="16"/>
                <w:lang w:val="en-US" w:eastAsia="zh-CN" w:bidi="ar-SA"/>
              </w:rPr>
              <w:t>。</w:t>
            </w:r>
          </w:p>
        </w:tc>
        <w:tc>
          <w:tcPr>
            <w:tcW w:w="590" w:type="dxa"/>
            <w:tcBorders>
              <w:bottom w:val="single" w:color="231F20" w:sz="6" w:space="0"/>
            </w:tcBorders>
            <w:vAlign w:val="center"/>
          </w:tcPr>
          <w:p w14:paraId="10637297">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spacing w:val="1"/>
                <w:kern w:val="0"/>
                <w:sz w:val="16"/>
                <w:szCs w:val="16"/>
                <w:lang w:val="en-US" w:eastAsia="zh-CN" w:bidi="ar-SA"/>
              </w:rPr>
            </w:pPr>
            <w:r>
              <w:rPr>
                <w:rFonts w:hint="eastAsia" w:ascii="仿宋_GB2312" w:hAnsi="仿宋_GB2312" w:eastAsia="仿宋_GB2312" w:cs="仿宋_GB2312"/>
                <w:snapToGrid w:val="0"/>
                <w:color w:val="auto"/>
                <w:spacing w:val="1"/>
                <w:kern w:val="0"/>
                <w:sz w:val="16"/>
                <w:szCs w:val="16"/>
                <w:lang w:val="en-US" w:eastAsia="zh-CN" w:bidi="ar-SA"/>
              </w:rPr>
              <w:t>市民政局</w:t>
            </w:r>
          </w:p>
        </w:tc>
        <w:tc>
          <w:tcPr>
            <w:tcW w:w="2172" w:type="dxa"/>
            <w:tcBorders>
              <w:bottom w:val="single" w:color="231F20" w:sz="6" w:space="0"/>
              <w:right w:val="single" w:color="231F20" w:sz="6" w:space="0"/>
            </w:tcBorders>
            <w:vAlign w:val="center"/>
          </w:tcPr>
          <w:p w14:paraId="0E2F85A0">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spacing w:val="1"/>
                <w:kern w:val="0"/>
                <w:sz w:val="16"/>
                <w:szCs w:val="16"/>
                <w:lang w:val="en-US" w:eastAsia="en-US" w:bidi="ar-SA"/>
              </w:rPr>
            </w:pPr>
            <w:r>
              <w:rPr>
                <w:rFonts w:hint="eastAsia" w:ascii="仿宋_GB2312" w:hAnsi="仿宋_GB2312" w:eastAsia="仿宋_GB2312" w:cs="仿宋_GB2312"/>
                <w:snapToGrid w:val="0"/>
                <w:color w:val="auto"/>
                <w:spacing w:val="1"/>
                <w:kern w:val="0"/>
                <w:sz w:val="16"/>
                <w:szCs w:val="16"/>
                <w:lang w:val="en-US" w:eastAsia="zh-CN" w:bidi="ar-SA"/>
              </w:rPr>
              <w:t>关于印发《营口市刚性支出困难家庭认定办法》的通知（营</w:t>
            </w:r>
            <w:r>
              <w:rPr>
                <w:rFonts w:hint="eastAsia" w:ascii="仿宋_GB2312" w:hAnsi="仿宋_GB2312" w:eastAsia="仿宋_GB2312" w:cs="仿宋_GB2312"/>
                <w:snapToGrid w:val="0"/>
                <w:color w:val="auto"/>
                <w:spacing w:val="1"/>
                <w:kern w:val="0"/>
                <w:sz w:val="16"/>
                <w:szCs w:val="16"/>
                <w:lang w:val="en-US" w:eastAsia="en-US" w:bidi="ar-SA"/>
              </w:rPr>
              <w:t>民发</w:t>
            </w:r>
            <w:r>
              <w:rPr>
                <w:rFonts w:hint="eastAsia" w:ascii="仿宋_GB2312" w:hAnsi="仿宋_GB2312" w:eastAsia="仿宋_GB2312" w:cs="仿宋_GB2312"/>
                <w:snapToGrid w:val="0"/>
                <w:color w:val="auto"/>
                <w:spacing w:val="1"/>
                <w:kern w:val="0"/>
                <w:sz w:val="16"/>
                <w:szCs w:val="16"/>
                <w:lang w:val="en-US" w:eastAsia="zh-CN" w:bidi="ar-SA"/>
              </w:rPr>
              <w:t>〔2024〕6号）</w:t>
            </w:r>
          </w:p>
        </w:tc>
      </w:tr>
    </w:tbl>
    <w:p w14:paraId="4ABE6B4C">
      <w:pPr>
        <w:rPr>
          <w:rFonts w:ascii="Arial" w:hAnsi="Arial" w:eastAsia="Arial" w:cs="Arial"/>
          <w:color w:val="FF0000"/>
          <w:sz w:val="21"/>
          <w:szCs w:val="21"/>
        </w:rPr>
        <w:sectPr>
          <w:headerReference r:id="rId5" w:type="default"/>
          <w:footerReference r:id="rId6" w:type="default"/>
          <w:pgSz w:w="16838" w:h="11906"/>
          <w:pgMar w:top="1011" w:right="2034" w:bottom="400" w:left="1545" w:header="0" w:footer="0" w:gutter="0"/>
          <w:pgNumType w:fmt="decimal" w:start="1"/>
          <w:cols w:space="720" w:num="1"/>
        </w:sectPr>
      </w:pPr>
    </w:p>
    <w:p w14:paraId="01C765ED">
      <w:pPr>
        <w:spacing w:before="14"/>
        <w:rPr>
          <w:color w:val="FF0000"/>
        </w:rPr>
      </w:pPr>
    </w:p>
    <w:p w14:paraId="12C03CDF">
      <w:pPr>
        <w:spacing w:before="14"/>
        <w:rPr>
          <w:color w:val="FF0000"/>
        </w:rPr>
      </w:pPr>
    </w:p>
    <w:tbl>
      <w:tblPr>
        <w:tblStyle w:val="8"/>
        <w:tblW w:w="12754" w:type="dxa"/>
        <w:tblInd w:w="49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686"/>
        <w:gridCol w:w="339"/>
        <w:gridCol w:w="851"/>
        <w:gridCol w:w="2774"/>
        <w:gridCol w:w="2774"/>
        <w:gridCol w:w="2622"/>
        <w:gridCol w:w="600"/>
        <w:gridCol w:w="2108"/>
      </w:tblGrid>
      <w:tr w14:paraId="456427E4">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33" w:hRule="atLeast"/>
        </w:trPr>
        <w:tc>
          <w:tcPr>
            <w:tcW w:w="686" w:type="dxa"/>
            <w:tcBorders>
              <w:top w:val="single" w:color="231F20" w:sz="6" w:space="0"/>
              <w:left w:val="single" w:color="231F20" w:sz="6" w:space="0"/>
            </w:tcBorders>
            <w:vAlign w:val="center"/>
          </w:tcPr>
          <w:p w14:paraId="7C2078F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类型</w:t>
            </w:r>
          </w:p>
        </w:tc>
        <w:tc>
          <w:tcPr>
            <w:tcW w:w="1190" w:type="dxa"/>
            <w:gridSpan w:val="2"/>
            <w:tcBorders>
              <w:top w:val="single" w:color="231F20" w:sz="6" w:space="0"/>
            </w:tcBorders>
            <w:vAlign w:val="center"/>
          </w:tcPr>
          <w:p w14:paraId="30016AD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项目</w:t>
            </w:r>
          </w:p>
        </w:tc>
        <w:tc>
          <w:tcPr>
            <w:tcW w:w="2774" w:type="dxa"/>
            <w:tcBorders>
              <w:top w:val="single" w:color="231F20" w:sz="6" w:space="0"/>
            </w:tcBorders>
            <w:vAlign w:val="center"/>
          </w:tcPr>
          <w:p w14:paraId="420B8B9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救助对象/申请条件</w:t>
            </w:r>
          </w:p>
        </w:tc>
        <w:tc>
          <w:tcPr>
            <w:tcW w:w="2774" w:type="dxa"/>
            <w:tcBorders>
              <w:top w:val="single" w:color="231F20" w:sz="6" w:space="0"/>
            </w:tcBorders>
            <w:vAlign w:val="center"/>
          </w:tcPr>
          <w:p w14:paraId="3DE6874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救助措施</w:t>
            </w:r>
          </w:p>
        </w:tc>
        <w:tc>
          <w:tcPr>
            <w:tcW w:w="2622" w:type="dxa"/>
            <w:tcBorders>
              <w:top w:val="single" w:color="231F20" w:sz="6" w:space="0"/>
            </w:tcBorders>
            <w:vAlign w:val="center"/>
          </w:tcPr>
          <w:p w14:paraId="4FD4125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救助标准</w:t>
            </w:r>
          </w:p>
        </w:tc>
        <w:tc>
          <w:tcPr>
            <w:tcW w:w="600" w:type="dxa"/>
            <w:tcBorders>
              <w:top w:val="single" w:color="231F20" w:sz="6" w:space="0"/>
            </w:tcBorders>
            <w:vAlign w:val="center"/>
          </w:tcPr>
          <w:p w14:paraId="6E12C06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牵头责任单位</w:t>
            </w:r>
          </w:p>
        </w:tc>
        <w:tc>
          <w:tcPr>
            <w:tcW w:w="2108" w:type="dxa"/>
            <w:tcBorders>
              <w:top w:val="single" w:color="231F20" w:sz="6" w:space="0"/>
              <w:right w:val="single" w:color="231F20" w:sz="6" w:space="0"/>
            </w:tcBorders>
            <w:vAlign w:val="center"/>
          </w:tcPr>
          <w:p w14:paraId="7740EC6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文件依据</w:t>
            </w:r>
          </w:p>
        </w:tc>
      </w:tr>
      <w:tr w14:paraId="53711C4E">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513" w:hRule="atLeast"/>
        </w:trPr>
        <w:tc>
          <w:tcPr>
            <w:tcW w:w="686" w:type="dxa"/>
            <w:tcBorders>
              <w:left w:val="single" w:color="231F20" w:sz="6" w:space="0"/>
              <w:bottom w:val="single" w:color="231F20" w:sz="6" w:space="0"/>
            </w:tcBorders>
            <w:vAlign w:val="center"/>
          </w:tcPr>
          <w:p w14:paraId="22B3DCA7">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6"/>
              <w:jc w:val="left"/>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spacing w:val="-2"/>
              </w:rPr>
              <w:t>二</w:t>
            </w:r>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spacing w:val="-2"/>
              </w:rPr>
              <w:t>专</w:t>
            </w:r>
            <w:r>
              <w:rPr>
                <w:rFonts w:hint="eastAsia" w:ascii="仿宋_GB2312" w:hAnsi="仿宋_GB2312" w:eastAsia="仿宋_GB2312" w:cs="仿宋_GB2312"/>
                <w:color w:val="auto"/>
                <w:spacing w:val="14"/>
              </w:rPr>
              <w:t>项救助</w:t>
            </w:r>
          </w:p>
        </w:tc>
        <w:tc>
          <w:tcPr>
            <w:tcW w:w="339" w:type="dxa"/>
            <w:tcBorders>
              <w:bottom w:val="single" w:color="231F20" w:sz="6" w:space="0"/>
            </w:tcBorders>
            <w:vAlign w:val="center"/>
          </w:tcPr>
          <w:p w14:paraId="608F7E33">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spacing w:val="17"/>
              </w:rPr>
              <w:t>5</w:t>
            </w:r>
          </w:p>
        </w:tc>
        <w:tc>
          <w:tcPr>
            <w:tcW w:w="851" w:type="dxa"/>
            <w:tcBorders>
              <w:bottom w:val="single" w:color="231F20" w:sz="6" w:space="0"/>
            </w:tcBorders>
            <w:vAlign w:val="center"/>
          </w:tcPr>
          <w:p w14:paraId="26A5E3ED">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spacing w:val="13"/>
              </w:rPr>
              <w:t>医疗救助</w:t>
            </w:r>
          </w:p>
        </w:tc>
        <w:tc>
          <w:tcPr>
            <w:tcW w:w="2774" w:type="dxa"/>
            <w:tcBorders>
              <w:bottom w:val="single" w:color="231F20" w:sz="6" w:space="0"/>
            </w:tcBorders>
            <w:vAlign w:val="center"/>
          </w:tcPr>
          <w:p w14:paraId="17B5B2F0">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1" w:rightChars="0"/>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rPr>
              <w:t>低保对象</w:t>
            </w:r>
            <w:r>
              <w:rPr>
                <w:rFonts w:hint="eastAsia" w:ascii="仿宋_GB2312" w:hAnsi="仿宋_GB2312" w:eastAsia="仿宋_GB2312" w:cs="仿宋_GB2312"/>
                <w:spacing w:val="-13"/>
                <w:lang w:eastAsia="zh-CN"/>
              </w:rPr>
              <w:t>、</w:t>
            </w:r>
            <w:r>
              <w:rPr>
                <w:rFonts w:hint="eastAsia" w:ascii="仿宋_GB2312" w:hAnsi="仿宋_GB2312" w:eastAsia="仿宋_GB2312" w:cs="仿宋_GB2312"/>
              </w:rPr>
              <w:t>特困人员</w:t>
            </w:r>
            <w:r>
              <w:rPr>
                <w:rFonts w:hint="eastAsia" w:ascii="仿宋_GB2312" w:hAnsi="仿宋_GB2312" w:eastAsia="仿宋_GB2312" w:cs="仿宋_GB2312"/>
                <w:spacing w:val="-13"/>
                <w:lang w:eastAsia="zh-CN"/>
              </w:rPr>
              <w:t>、</w:t>
            </w:r>
            <w:r>
              <w:rPr>
                <w:rFonts w:hint="eastAsia" w:ascii="仿宋_GB2312" w:hAnsi="仿宋_GB2312" w:eastAsia="仿宋_GB2312" w:cs="仿宋_GB2312"/>
              </w:rPr>
              <w:t>孤儿</w:t>
            </w:r>
            <w:r>
              <w:rPr>
                <w:rFonts w:hint="eastAsia" w:ascii="仿宋_GB2312" w:hAnsi="仿宋_GB2312" w:eastAsia="仿宋_GB2312" w:cs="仿宋_GB2312"/>
                <w:spacing w:val="20"/>
                <w:lang w:eastAsia="zh-CN"/>
              </w:rPr>
              <w:t>（</w:t>
            </w:r>
            <w:r>
              <w:rPr>
                <w:rFonts w:hint="eastAsia" w:ascii="仿宋_GB2312" w:hAnsi="仿宋_GB2312" w:eastAsia="仿宋_GB2312" w:cs="仿宋_GB2312"/>
              </w:rPr>
              <w:t>含</w:t>
            </w:r>
            <w:r>
              <w:rPr>
                <w:rFonts w:hint="eastAsia" w:ascii="仿宋_GB2312" w:hAnsi="仿宋_GB2312" w:eastAsia="仿宋_GB2312" w:cs="仿宋_GB2312"/>
                <w:spacing w:val="10"/>
              </w:rPr>
              <w:t>事实无人抚养儿童</w:t>
            </w:r>
            <w:r>
              <w:rPr>
                <w:rFonts w:hint="eastAsia" w:ascii="仿宋_GB2312" w:hAnsi="仿宋_GB2312" w:eastAsia="仿宋_GB2312" w:cs="仿宋_GB2312"/>
                <w:spacing w:val="10"/>
                <w:lang w:eastAsia="zh-CN"/>
              </w:rPr>
              <w:t>）、</w:t>
            </w:r>
            <w:r>
              <w:rPr>
                <w:rFonts w:hint="eastAsia" w:ascii="仿宋_GB2312" w:hAnsi="仿宋_GB2312" w:eastAsia="仿宋_GB2312" w:cs="仿宋_GB2312"/>
                <w:spacing w:val="10"/>
              </w:rPr>
              <w:t>低保边缘家</w:t>
            </w:r>
            <w:r>
              <w:rPr>
                <w:rFonts w:hint="eastAsia" w:ascii="仿宋_GB2312" w:hAnsi="仿宋_GB2312" w:eastAsia="仿宋_GB2312" w:cs="仿宋_GB2312"/>
                <w:spacing w:val="13"/>
              </w:rPr>
              <w:t>庭成员</w:t>
            </w:r>
            <w:r>
              <w:rPr>
                <w:rFonts w:hint="eastAsia" w:ascii="仿宋_GB2312" w:hAnsi="仿宋_GB2312" w:eastAsia="仿宋_GB2312" w:cs="仿宋_GB2312"/>
                <w:spacing w:val="-11"/>
                <w:lang w:eastAsia="zh-CN"/>
              </w:rPr>
              <w:t>、</w:t>
            </w:r>
            <w:r>
              <w:rPr>
                <w:rFonts w:hint="eastAsia" w:ascii="仿宋_GB2312" w:hAnsi="仿宋_GB2312" w:eastAsia="仿宋_GB2312" w:cs="仿宋_GB2312"/>
                <w:spacing w:val="13"/>
              </w:rPr>
              <w:t>刚性支出困难家庭成员</w:t>
            </w:r>
            <w:r>
              <w:rPr>
                <w:rFonts w:hint="eastAsia" w:ascii="仿宋_GB2312" w:hAnsi="仿宋_GB2312" w:eastAsia="仿宋_GB2312" w:cs="仿宋_GB2312"/>
                <w:spacing w:val="-19"/>
                <w:lang w:eastAsia="zh-CN"/>
              </w:rPr>
              <w:t>。</w:t>
            </w:r>
          </w:p>
        </w:tc>
        <w:tc>
          <w:tcPr>
            <w:tcW w:w="2774" w:type="dxa"/>
            <w:tcBorders>
              <w:bottom w:val="single" w:color="231F20" w:sz="6" w:space="0"/>
            </w:tcBorders>
            <w:vAlign w:val="center"/>
          </w:tcPr>
          <w:p w14:paraId="776C8FB4">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8" w:rightChars="0"/>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spacing w:val="1"/>
              </w:rPr>
              <w:t>对参加城乡居民基本医疗保险个</w:t>
            </w:r>
            <w:r>
              <w:rPr>
                <w:rFonts w:hint="eastAsia" w:ascii="仿宋_GB2312" w:hAnsi="仿宋_GB2312" w:eastAsia="仿宋_GB2312" w:cs="仿宋_GB2312"/>
                <w:spacing w:val="16"/>
              </w:rPr>
              <w:t>人缴费部分给予资助</w:t>
            </w:r>
            <w:r>
              <w:rPr>
                <w:rFonts w:hint="eastAsia" w:ascii="仿宋_GB2312" w:hAnsi="仿宋_GB2312" w:eastAsia="仿宋_GB2312" w:cs="仿宋_GB2312"/>
                <w:spacing w:val="-15"/>
                <w:lang w:eastAsia="zh-CN"/>
              </w:rPr>
              <w:t>。</w:t>
            </w:r>
          </w:p>
        </w:tc>
        <w:tc>
          <w:tcPr>
            <w:tcW w:w="2622" w:type="dxa"/>
            <w:tcBorders>
              <w:bottom w:val="single" w:color="231F20" w:sz="6" w:space="0"/>
            </w:tcBorders>
            <w:vAlign w:val="center"/>
          </w:tcPr>
          <w:p w14:paraId="4FCE939E">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5" w:rightChars="0"/>
              <w:jc w:val="both"/>
              <w:textAlignment w:val="baseline"/>
              <w:rPr>
                <w:rFonts w:hint="eastAsia" w:ascii="仿宋_GB2312" w:hAnsi="仿宋_GB2312" w:eastAsia="仿宋_GB2312" w:cs="仿宋_GB2312"/>
                <w:spacing w:val="16"/>
                <w:lang w:eastAsia="zh-CN"/>
              </w:rPr>
            </w:pPr>
            <w:r>
              <w:rPr>
                <w:rFonts w:hint="eastAsia" w:ascii="仿宋_GB2312" w:hAnsi="仿宋_GB2312" w:eastAsia="仿宋_GB2312" w:cs="仿宋_GB2312"/>
                <w:snapToGrid w:val="0"/>
                <w:color w:val="000000"/>
                <w:spacing w:val="16"/>
                <w:kern w:val="0"/>
                <w:sz w:val="16"/>
                <w:szCs w:val="16"/>
                <w:lang w:val="en-US" w:eastAsia="en-US" w:bidi="ar-SA"/>
              </w:rPr>
              <w:t>1.</w:t>
            </w:r>
            <w:r>
              <w:rPr>
                <w:rFonts w:hint="eastAsia" w:ascii="仿宋_GB2312" w:hAnsi="仿宋_GB2312" w:eastAsia="仿宋_GB2312" w:cs="仿宋_GB2312"/>
                <w:spacing w:val="5"/>
              </w:rPr>
              <w:t>低保对象</w:t>
            </w:r>
            <w:r>
              <w:rPr>
                <w:rFonts w:hint="eastAsia" w:ascii="仿宋_GB2312" w:hAnsi="仿宋_GB2312" w:eastAsia="仿宋_GB2312" w:cs="仿宋_GB2312"/>
                <w:spacing w:val="5"/>
                <w:lang w:eastAsia="zh-CN"/>
              </w:rPr>
              <w:t>：</w:t>
            </w:r>
            <w:r>
              <w:rPr>
                <w:rFonts w:hint="eastAsia" w:ascii="仿宋_GB2312" w:hAnsi="仿宋_GB2312" w:eastAsia="仿宋_GB2312" w:cs="仿宋_GB2312"/>
                <w:spacing w:val="5"/>
              </w:rPr>
              <w:t>过渡期内</w:t>
            </w:r>
            <w:r>
              <w:rPr>
                <w:rFonts w:hint="eastAsia" w:ascii="仿宋_GB2312" w:hAnsi="仿宋_GB2312" w:eastAsia="仿宋_GB2312" w:cs="仿宋_GB2312"/>
                <w:spacing w:val="5"/>
                <w:lang w:eastAsia="zh-CN"/>
              </w:rPr>
              <w:t>，</w:t>
            </w:r>
            <w:r>
              <w:rPr>
                <w:rFonts w:hint="eastAsia" w:ascii="仿宋_GB2312" w:hAnsi="仿宋_GB2312" w:eastAsia="仿宋_GB2312" w:cs="仿宋_GB2312"/>
                <w:spacing w:val="5"/>
              </w:rPr>
              <w:t>对参加</w:t>
            </w:r>
            <w:r>
              <w:rPr>
                <w:rFonts w:hint="eastAsia" w:ascii="仿宋_GB2312" w:hAnsi="仿宋_GB2312" w:eastAsia="仿宋_GB2312" w:cs="仿宋_GB2312"/>
                <w:spacing w:val="1"/>
              </w:rPr>
              <w:t>城乡居民基本医保个人缴费部分</w:t>
            </w:r>
            <w:r>
              <w:rPr>
                <w:rFonts w:hint="eastAsia" w:ascii="仿宋_GB2312" w:hAnsi="仿宋_GB2312" w:eastAsia="仿宋_GB2312" w:cs="仿宋_GB2312"/>
                <w:spacing w:val="16"/>
              </w:rPr>
              <w:t>由全额资助适时调整为定额资助</w:t>
            </w:r>
            <w:r>
              <w:rPr>
                <w:rFonts w:hint="eastAsia" w:ascii="仿宋_GB2312" w:hAnsi="仿宋_GB2312" w:eastAsia="仿宋_GB2312" w:cs="仿宋_GB2312"/>
                <w:spacing w:val="-17"/>
                <w:lang w:eastAsia="zh-CN"/>
              </w:rPr>
              <w:t>。</w:t>
            </w:r>
          </w:p>
          <w:p w14:paraId="6A59E4B7">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5" w:rightChars="0"/>
              <w:jc w:val="both"/>
              <w:textAlignment w:val="baseline"/>
              <w:rPr>
                <w:rFonts w:hint="eastAsia" w:ascii="仿宋_GB2312" w:hAnsi="仿宋_GB2312" w:eastAsia="仿宋_GB2312" w:cs="仿宋_GB2312"/>
                <w:spacing w:val="1"/>
                <w:lang w:eastAsia="zh-CN"/>
              </w:rPr>
            </w:pPr>
            <w:r>
              <w:rPr>
                <w:rFonts w:hint="eastAsia" w:ascii="仿宋_GB2312" w:hAnsi="仿宋_GB2312" w:eastAsia="仿宋_GB2312" w:cs="仿宋_GB2312"/>
                <w:spacing w:val="4"/>
                <w:position w:val="-2"/>
              </w:rPr>
              <w:t xml:space="preserve">2. </w:t>
            </w:r>
            <w:r>
              <w:rPr>
                <w:rFonts w:hint="eastAsia" w:ascii="仿宋_GB2312" w:hAnsi="仿宋_GB2312" w:eastAsia="仿宋_GB2312" w:cs="仿宋_GB2312"/>
                <w:spacing w:val="4"/>
              </w:rPr>
              <w:t>特困人员</w:t>
            </w:r>
            <w:r>
              <w:rPr>
                <w:rFonts w:hint="eastAsia" w:ascii="仿宋_GB2312" w:hAnsi="仿宋_GB2312" w:eastAsia="仿宋_GB2312" w:cs="仿宋_GB2312"/>
                <w:spacing w:val="4"/>
                <w:lang w:eastAsia="zh-CN"/>
              </w:rPr>
              <w:t>：</w:t>
            </w:r>
            <w:r>
              <w:rPr>
                <w:rFonts w:hint="eastAsia" w:ascii="仿宋_GB2312" w:hAnsi="仿宋_GB2312" w:eastAsia="仿宋_GB2312" w:cs="仿宋_GB2312"/>
                <w:spacing w:val="4"/>
              </w:rPr>
              <w:t>对参加城乡居民基</w:t>
            </w:r>
            <w:r>
              <w:rPr>
                <w:rFonts w:hint="eastAsia" w:ascii="仿宋_GB2312" w:hAnsi="仿宋_GB2312" w:eastAsia="仿宋_GB2312" w:cs="仿宋_GB2312"/>
                <w:spacing w:val="3"/>
              </w:rPr>
              <w:t>本医保个人缴费部分给予全额资</w:t>
            </w:r>
            <w:r>
              <w:rPr>
                <w:rFonts w:hint="eastAsia" w:ascii="仿宋_GB2312" w:hAnsi="仿宋_GB2312" w:eastAsia="仿宋_GB2312" w:cs="仿宋_GB2312"/>
                <w:spacing w:val="1"/>
              </w:rPr>
              <w:t>助</w:t>
            </w:r>
            <w:r>
              <w:rPr>
                <w:rFonts w:hint="eastAsia" w:ascii="仿宋_GB2312" w:hAnsi="仿宋_GB2312" w:eastAsia="仿宋_GB2312" w:cs="仿宋_GB2312"/>
                <w:spacing w:val="-20"/>
                <w:lang w:eastAsia="zh-CN"/>
              </w:rPr>
              <w:t>。</w:t>
            </w:r>
          </w:p>
          <w:p w14:paraId="6E81D4AC">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5" w:rightChars="0"/>
              <w:jc w:val="both"/>
              <w:textAlignment w:val="baseline"/>
              <w:rPr>
                <w:rFonts w:hint="eastAsia" w:ascii="仿宋_GB2312" w:hAnsi="仿宋_GB2312" w:eastAsia="仿宋_GB2312" w:cs="仿宋_GB2312"/>
                <w:spacing w:val="16"/>
                <w:lang w:eastAsia="zh-CN"/>
              </w:rPr>
            </w:pPr>
            <w:r>
              <w:rPr>
                <w:rFonts w:hint="eastAsia" w:ascii="仿宋_GB2312" w:hAnsi="仿宋_GB2312" w:eastAsia="仿宋_GB2312" w:cs="仿宋_GB2312"/>
                <w:spacing w:val="9"/>
                <w:position w:val="-2"/>
              </w:rPr>
              <w:t>3.</w:t>
            </w:r>
            <w:r>
              <w:rPr>
                <w:rFonts w:hint="eastAsia" w:ascii="仿宋_GB2312" w:hAnsi="仿宋_GB2312" w:eastAsia="仿宋_GB2312" w:cs="仿宋_GB2312"/>
                <w:spacing w:val="3"/>
                <w:position w:val="-2"/>
              </w:rPr>
              <w:t xml:space="preserve"> </w:t>
            </w:r>
            <w:r>
              <w:rPr>
                <w:rFonts w:hint="eastAsia" w:ascii="仿宋_GB2312" w:hAnsi="仿宋_GB2312" w:eastAsia="仿宋_GB2312" w:cs="仿宋_GB2312"/>
                <w:spacing w:val="9"/>
              </w:rPr>
              <w:t>孤儿</w:t>
            </w:r>
            <w:r>
              <w:rPr>
                <w:rFonts w:hint="eastAsia" w:ascii="仿宋_GB2312" w:hAnsi="仿宋_GB2312" w:eastAsia="仿宋_GB2312" w:cs="仿宋_GB2312"/>
                <w:spacing w:val="13"/>
                <w:w w:val="101"/>
                <w:lang w:eastAsia="zh-CN"/>
              </w:rPr>
              <w:t>（</w:t>
            </w:r>
            <w:r>
              <w:rPr>
                <w:rFonts w:hint="eastAsia" w:ascii="仿宋_GB2312" w:hAnsi="仿宋_GB2312" w:eastAsia="仿宋_GB2312" w:cs="仿宋_GB2312"/>
                <w:spacing w:val="9"/>
              </w:rPr>
              <w:t>含事实无人抚养儿童</w:t>
            </w:r>
            <w:r>
              <w:rPr>
                <w:rFonts w:hint="eastAsia" w:ascii="仿宋_GB2312" w:hAnsi="仿宋_GB2312" w:eastAsia="仿宋_GB2312" w:cs="仿宋_GB2312"/>
                <w:spacing w:val="9"/>
                <w:lang w:eastAsia="zh-CN"/>
              </w:rPr>
              <w:t>）：</w:t>
            </w:r>
            <w:r>
              <w:rPr>
                <w:rFonts w:hint="eastAsia" w:ascii="仿宋_GB2312" w:hAnsi="仿宋_GB2312" w:eastAsia="仿宋_GB2312" w:cs="仿宋_GB2312"/>
                <w:spacing w:val="1"/>
              </w:rPr>
              <w:t>对参加城乡居民</w:t>
            </w:r>
            <w:r>
              <w:rPr>
                <w:rFonts w:hint="eastAsia" w:ascii="仿宋_GB2312" w:hAnsi="仿宋_GB2312" w:eastAsia="仿宋_GB2312" w:cs="仿宋_GB2312"/>
                <w:spacing w:val="-16"/>
              </w:rPr>
              <w:t xml:space="preserve"> </w:t>
            </w:r>
            <w:r>
              <w:rPr>
                <w:rFonts w:hint="eastAsia" w:ascii="仿宋_GB2312" w:hAnsi="仿宋_GB2312" w:eastAsia="仿宋_GB2312" w:cs="仿宋_GB2312"/>
                <w:spacing w:val="1"/>
              </w:rPr>
              <w:t>基本医保个人缴</w:t>
            </w:r>
            <w:r>
              <w:rPr>
                <w:rFonts w:hint="eastAsia" w:ascii="仿宋_GB2312" w:hAnsi="仿宋_GB2312" w:eastAsia="仿宋_GB2312" w:cs="仿宋_GB2312"/>
                <w:spacing w:val="16"/>
              </w:rPr>
              <w:t>费部分给予全额资助</w:t>
            </w:r>
            <w:r>
              <w:rPr>
                <w:rFonts w:hint="eastAsia" w:ascii="仿宋_GB2312" w:hAnsi="仿宋_GB2312" w:eastAsia="仿宋_GB2312" w:cs="仿宋_GB2312"/>
                <w:spacing w:val="-15"/>
                <w:lang w:eastAsia="zh-CN"/>
              </w:rPr>
              <w:t>。</w:t>
            </w:r>
          </w:p>
          <w:p w14:paraId="613A2E12">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5" w:rightChars="0"/>
              <w:jc w:val="both"/>
              <w:textAlignment w:val="baseline"/>
              <w:rPr>
                <w:rFonts w:hint="eastAsia" w:ascii="仿宋_GB2312" w:hAnsi="仿宋_GB2312" w:eastAsia="仿宋_GB2312" w:cs="仿宋_GB2312"/>
                <w:spacing w:val="-12"/>
                <w:lang w:eastAsia="zh-CN"/>
              </w:rPr>
            </w:pPr>
            <w:r>
              <w:rPr>
                <w:rFonts w:hint="eastAsia" w:ascii="仿宋_GB2312" w:hAnsi="仿宋_GB2312" w:eastAsia="仿宋_GB2312" w:cs="仿宋_GB2312"/>
                <w:spacing w:val="5"/>
                <w:position w:val="-2"/>
              </w:rPr>
              <w:t>4.</w:t>
            </w:r>
            <w:r>
              <w:rPr>
                <w:rFonts w:hint="eastAsia" w:ascii="仿宋_GB2312" w:hAnsi="仿宋_GB2312" w:eastAsia="仿宋_GB2312" w:cs="仿宋_GB2312"/>
                <w:spacing w:val="-6"/>
                <w:position w:val="-2"/>
              </w:rPr>
              <w:t xml:space="preserve"> </w:t>
            </w:r>
            <w:r>
              <w:rPr>
                <w:rFonts w:hint="eastAsia" w:ascii="仿宋_GB2312" w:hAnsi="仿宋_GB2312" w:eastAsia="仿宋_GB2312" w:cs="仿宋_GB2312"/>
                <w:spacing w:val="5"/>
              </w:rPr>
              <w:t>低保边缘家庭成员</w:t>
            </w:r>
            <w:r>
              <w:rPr>
                <w:rFonts w:hint="eastAsia" w:ascii="仿宋_GB2312" w:hAnsi="仿宋_GB2312" w:eastAsia="仿宋_GB2312" w:cs="仿宋_GB2312"/>
                <w:spacing w:val="5"/>
                <w:lang w:eastAsia="zh-CN"/>
              </w:rPr>
              <w:t>：</w:t>
            </w:r>
            <w:r>
              <w:rPr>
                <w:rFonts w:hint="eastAsia" w:ascii="仿宋_GB2312" w:hAnsi="仿宋_GB2312" w:eastAsia="仿宋_GB2312" w:cs="仿宋_GB2312"/>
                <w:spacing w:val="5"/>
              </w:rPr>
              <w:t>按参加城</w:t>
            </w:r>
            <w:r>
              <w:rPr>
                <w:rFonts w:hint="eastAsia" w:ascii="仿宋_GB2312" w:hAnsi="仿宋_GB2312" w:eastAsia="仿宋_GB2312" w:cs="仿宋_GB2312"/>
                <w:spacing w:val="1"/>
              </w:rPr>
              <w:t>乡居民基本医保个人缴费标准的</w:t>
            </w:r>
            <w:r>
              <w:rPr>
                <w:rFonts w:hint="eastAsia" w:ascii="仿宋_GB2312" w:hAnsi="仿宋_GB2312" w:eastAsia="仿宋_GB2312" w:cs="仿宋_GB2312"/>
                <w:spacing w:val="12"/>
              </w:rPr>
              <w:t>60%给予定额资助</w:t>
            </w:r>
            <w:r>
              <w:rPr>
                <w:rFonts w:hint="eastAsia" w:ascii="仿宋_GB2312" w:hAnsi="仿宋_GB2312" w:eastAsia="仿宋_GB2312" w:cs="仿宋_GB2312"/>
                <w:spacing w:val="-12"/>
                <w:lang w:eastAsia="zh-CN"/>
              </w:rPr>
              <w:t>。</w:t>
            </w:r>
          </w:p>
          <w:p w14:paraId="2A8B75F4">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right="45" w:rightChars="0" w:firstLine="0" w:firstLineChars="0"/>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spacing w:val="4"/>
                <w:position w:val="-2"/>
              </w:rPr>
              <w:t xml:space="preserve">5. </w:t>
            </w:r>
            <w:r>
              <w:rPr>
                <w:rFonts w:hint="eastAsia" w:ascii="仿宋_GB2312" w:hAnsi="仿宋_GB2312" w:eastAsia="仿宋_GB2312" w:cs="仿宋_GB2312"/>
                <w:spacing w:val="4"/>
              </w:rPr>
              <w:t>刚性支出困难家庭成员</w:t>
            </w:r>
            <w:r>
              <w:rPr>
                <w:rFonts w:hint="eastAsia" w:ascii="仿宋_GB2312" w:hAnsi="仿宋_GB2312" w:eastAsia="仿宋_GB2312" w:cs="仿宋_GB2312"/>
                <w:spacing w:val="4"/>
                <w:lang w:eastAsia="zh-CN"/>
              </w:rPr>
              <w:t>：</w:t>
            </w:r>
            <w:r>
              <w:rPr>
                <w:rFonts w:hint="eastAsia" w:ascii="仿宋_GB2312" w:hAnsi="仿宋_GB2312" w:eastAsia="仿宋_GB2312" w:cs="仿宋_GB2312"/>
                <w:spacing w:val="4"/>
              </w:rPr>
              <w:t>对参</w:t>
            </w:r>
            <w:r>
              <w:rPr>
                <w:rFonts w:hint="eastAsia" w:ascii="仿宋_GB2312" w:hAnsi="仿宋_GB2312" w:eastAsia="仿宋_GB2312" w:cs="仿宋_GB2312"/>
                <w:spacing w:val="1"/>
              </w:rPr>
              <w:t>加城乡居民基本医保个人缴费部分不予资助</w:t>
            </w:r>
            <w:r>
              <w:rPr>
                <w:rFonts w:hint="eastAsia" w:ascii="仿宋_GB2312" w:hAnsi="仿宋_GB2312" w:eastAsia="仿宋_GB2312" w:cs="仿宋_GB2312"/>
                <w:spacing w:val="1"/>
                <w:lang w:eastAsia="zh-CN"/>
              </w:rPr>
              <w:t>。</w:t>
            </w:r>
          </w:p>
        </w:tc>
        <w:tc>
          <w:tcPr>
            <w:tcW w:w="600" w:type="dxa"/>
            <w:tcBorders>
              <w:bottom w:val="single" w:color="231F20" w:sz="6" w:space="0"/>
            </w:tcBorders>
            <w:vAlign w:val="center"/>
          </w:tcPr>
          <w:p w14:paraId="36B9F24C">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spacing w:val="15"/>
                <w:lang w:eastAsia="zh-CN"/>
              </w:rPr>
              <w:t>市</w:t>
            </w:r>
            <w:r>
              <w:rPr>
                <w:rFonts w:hint="eastAsia" w:ascii="仿宋_GB2312" w:hAnsi="仿宋_GB2312" w:eastAsia="仿宋_GB2312" w:cs="仿宋_GB2312"/>
                <w:spacing w:val="15"/>
              </w:rPr>
              <w:t>医保局</w:t>
            </w:r>
          </w:p>
        </w:tc>
        <w:tc>
          <w:tcPr>
            <w:tcW w:w="2108" w:type="dxa"/>
            <w:tcBorders>
              <w:bottom w:val="single" w:color="231F20" w:sz="6" w:space="0"/>
              <w:right w:val="single" w:color="231F20" w:sz="6" w:space="0"/>
            </w:tcBorders>
            <w:vAlign w:val="center"/>
          </w:tcPr>
          <w:p w14:paraId="6AE3BD06">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rPr>
            </w:pPr>
            <w:r>
              <w:rPr>
                <w:rFonts w:hint="eastAsia" w:ascii="仿宋_GB2312" w:hAnsi="仿宋_GB2312" w:eastAsia="仿宋_GB2312" w:cs="仿宋_GB2312"/>
                <w:lang w:val="en-US" w:eastAsia="zh-CN"/>
              </w:rPr>
              <w:t>《营口市人民政府办公室关于印发营口市重特大疾病医疗保险和医疗救助管理办法的通知》（营政办发〔2022〕23号）</w:t>
            </w:r>
          </w:p>
        </w:tc>
      </w:tr>
    </w:tbl>
    <w:p w14:paraId="72B0A734">
      <w:pPr>
        <w:rPr>
          <w:rFonts w:ascii="Arial"/>
          <w:color w:val="FF0000"/>
          <w:sz w:val="21"/>
        </w:rPr>
      </w:pPr>
    </w:p>
    <w:p w14:paraId="71B13144">
      <w:pPr>
        <w:rPr>
          <w:rFonts w:ascii="Arial" w:hAnsi="Arial" w:eastAsia="Arial" w:cs="Arial"/>
          <w:color w:val="FF0000"/>
          <w:sz w:val="21"/>
          <w:szCs w:val="21"/>
        </w:rPr>
        <w:sectPr>
          <w:pgSz w:w="16838" w:h="11906"/>
          <w:pgMar w:top="1011" w:right="2034" w:bottom="400" w:left="1545" w:header="0" w:footer="0" w:gutter="0"/>
          <w:pgNumType w:fmt="decimal"/>
          <w:cols w:space="720" w:num="1"/>
        </w:sectPr>
      </w:pPr>
    </w:p>
    <w:p w14:paraId="11E4B66D">
      <w:pPr>
        <w:spacing w:before="14"/>
        <w:rPr>
          <w:color w:val="FF0000"/>
        </w:rPr>
      </w:pPr>
    </w:p>
    <w:p w14:paraId="1B2546D6">
      <w:pPr>
        <w:spacing w:before="14"/>
        <w:rPr>
          <w:color w:val="FF0000"/>
        </w:rPr>
      </w:pPr>
    </w:p>
    <w:tbl>
      <w:tblPr>
        <w:tblStyle w:val="8"/>
        <w:tblW w:w="12754" w:type="dxa"/>
        <w:tblInd w:w="493"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686"/>
        <w:gridCol w:w="339"/>
        <w:gridCol w:w="851"/>
        <w:gridCol w:w="2774"/>
        <w:gridCol w:w="2774"/>
        <w:gridCol w:w="2686"/>
        <w:gridCol w:w="593"/>
        <w:gridCol w:w="2051"/>
      </w:tblGrid>
      <w:tr w14:paraId="1C734FE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33" w:hRule="atLeast"/>
        </w:trPr>
        <w:tc>
          <w:tcPr>
            <w:tcW w:w="686" w:type="dxa"/>
            <w:tcBorders>
              <w:top w:val="single" w:color="231F20" w:sz="6" w:space="0"/>
              <w:left w:val="single" w:color="231F20" w:sz="6" w:space="0"/>
            </w:tcBorders>
            <w:vAlign w:val="center"/>
          </w:tcPr>
          <w:p w14:paraId="75B02EE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类型</w:t>
            </w:r>
          </w:p>
        </w:tc>
        <w:tc>
          <w:tcPr>
            <w:tcW w:w="1190" w:type="dxa"/>
            <w:gridSpan w:val="2"/>
            <w:tcBorders>
              <w:top w:val="single" w:color="231F20" w:sz="6" w:space="0"/>
            </w:tcBorders>
            <w:vAlign w:val="center"/>
          </w:tcPr>
          <w:p w14:paraId="153E8B6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项目</w:t>
            </w:r>
          </w:p>
        </w:tc>
        <w:tc>
          <w:tcPr>
            <w:tcW w:w="2774" w:type="dxa"/>
            <w:tcBorders>
              <w:top w:val="single" w:color="231F20" w:sz="6" w:space="0"/>
            </w:tcBorders>
            <w:vAlign w:val="center"/>
          </w:tcPr>
          <w:p w14:paraId="7E5DB34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救助对象/申请条件</w:t>
            </w:r>
          </w:p>
        </w:tc>
        <w:tc>
          <w:tcPr>
            <w:tcW w:w="2774" w:type="dxa"/>
            <w:tcBorders>
              <w:top w:val="single" w:color="231F20" w:sz="6" w:space="0"/>
            </w:tcBorders>
            <w:vAlign w:val="center"/>
          </w:tcPr>
          <w:p w14:paraId="2FC5528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救助措施</w:t>
            </w:r>
          </w:p>
        </w:tc>
        <w:tc>
          <w:tcPr>
            <w:tcW w:w="2686" w:type="dxa"/>
            <w:tcBorders>
              <w:top w:val="single" w:color="231F20" w:sz="6" w:space="0"/>
            </w:tcBorders>
            <w:vAlign w:val="center"/>
          </w:tcPr>
          <w:p w14:paraId="20F6811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救助标准</w:t>
            </w:r>
          </w:p>
        </w:tc>
        <w:tc>
          <w:tcPr>
            <w:tcW w:w="593" w:type="dxa"/>
            <w:tcBorders>
              <w:top w:val="single" w:color="231F20" w:sz="6" w:space="0"/>
            </w:tcBorders>
            <w:vAlign w:val="center"/>
          </w:tcPr>
          <w:p w14:paraId="7555B56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牵头责任单位</w:t>
            </w:r>
          </w:p>
        </w:tc>
        <w:tc>
          <w:tcPr>
            <w:tcW w:w="2051" w:type="dxa"/>
            <w:tcBorders>
              <w:top w:val="single" w:color="231F20" w:sz="6" w:space="0"/>
              <w:bottom w:val="single" w:color="auto" w:sz="4" w:space="0"/>
              <w:right w:val="single" w:color="231F20" w:sz="6" w:space="0"/>
            </w:tcBorders>
            <w:vAlign w:val="center"/>
          </w:tcPr>
          <w:p w14:paraId="5A92930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文件依据</w:t>
            </w:r>
          </w:p>
        </w:tc>
      </w:tr>
      <w:tr w14:paraId="77A9BC1F">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707" w:hRule="atLeast"/>
        </w:trPr>
        <w:tc>
          <w:tcPr>
            <w:tcW w:w="686" w:type="dxa"/>
            <w:vMerge w:val="restart"/>
            <w:tcBorders>
              <w:left w:val="single" w:color="231F20" w:sz="6" w:space="0"/>
              <w:bottom w:val="nil"/>
            </w:tcBorders>
            <w:vAlign w:val="center"/>
          </w:tcPr>
          <w:p w14:paraId="50625C59">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6"/>
              <w:jc w:val="left"/>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spacing w:val="-2"/>
              </w:rPr>
              <w:t>二</w:t>
            </w:r>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spacing w:val="-2"/>
              </w:rPr>
              <w:t>专</w:t>
            </w:r>
            <w:r>
              <w:rPr>
                <w:rFonts w:hint="eastAsia" w:ascii="仿宋_GB2312" w:hAnsi="仿宋_GB2312" w:eastAsia="仿宋_GB2312" w:cs="仿宋_GB2312"/>
                <w:color w:val="auto"/>
                <w:spacing w:val="14"/>
              </w:rPr>
              <w:t>项救助</w:t>
            </w:r>
          </w:p>
        </w:tc>
        <w:tc>
          <w:tcPr>
            <w:tcW w:w="339" w:type="dxa"/>
            <w:vAlign w:val="center"/>
          </w:tcPr>
          <w:p w14:paraId="78B6FDA8">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spacing w:val="17"/>
              </w:rPr>
              <w:t>5</w:t>
            </w:r>
          </w:p>
        </w:tc>
        <w:tc>
          <w:tcPr>
            <w:tcW w:w="851" w:type="dxa"/>
            <w:vAlign w:val="center"/>
          </w:tcPr>
          <w:p w14:paraId="44474FA5">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spacing w:val="13"/>
              </w:rPr>
              <w:t>医疗救助</w:t>
            </w:r>
          </w:p>
        </w:tc>
        <w:tc>
          <w:tcPr>
            <w:tcW w:w="2774" w:type="dxa"/>
            <w:vAlign w:val="center"/>
          </w:tcPr>
          <w:p w14:paraId="58509FBE">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1"/>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低</w:t>
            </w:r>
            <w:r>
              <w:rPr>
                <w:rFonts w:hint="eastAsia" w:ascii="仿宋_GB2312" w:hAnsi="仿宋_GB2312" w:eastAsia="仿宋_GB2312" w:cs="仿宋_GB2312"/>
                <w:color w:val="auto"/>
              </w:rPr>
              <w:t>保对象</w:t>
            </w:r>
            <w:r>
              <w:rPr>
                <w:rFonts w:hint="eastAsia" w:ascii="仿宋_GB2312" w:hAnsi="仿宋_GB2312" w:eastAsia="仿宋_GB2312" w:cs="仿宋_GB2312"/>
                <w:color w:val="auto"/>
                <w:spacing w:val="-13"/>
                <w:lang w:eastAsia="zh-CN"/>
              </w:rPr>
              <w:t>、</w:t>
            </w:r>
            <w:r>
              <w:rPr>
                <w:rFonts w:hint="eastAsia" w:ascii="仿宋_GB2312" w:hAnsi="仿宋_GB2312" w:eastAsia="仿宋_GB2312" w:cs="仿宋_GB2312"/>
                <w:color w:val="auto"/>
              </w:rPr>
              <w:t>特困人员</w:t>
            </w:r>
            <w:r>
              <w:rPr>
                <w:rFonts w:hint="eastAsia" w:ascii="仿宋_GB2312" w:hAnsi="仿宋_GB2312" w:eastAsia="仿宋_GB2312" w:cs="仿宋_GB2312"/>
                <w:color w:val="auto"/>
                <w:spacing w:val="-13"/>
                <w:lang w:eastAsia="zh-CN"/>
              </w:rPr>
              <w:t>、</w:t>
            </w:r>
            <w:r>
              <w:rPr>
                <w:rFonts w:hint="eastAsia" w:ascii="仿宋_GB2312" w:hAnsi="仿宋_GB2312" w:eastAsia="仿宋_GB2312" w:cs="仿宋_GB2312"/>
                <w:color w:val="auto"/>
              </w:rPr>
              <w:t>孤儿</w:t>
            </w:r>
            <w:r>
              <w:rPr>
                <w:rFonts w:hint="eastAsia" w:ascii="仿宋_GB2312" w:hAnsi="仿宋_GB2312" w:eastAsia="仿宋_GB2312" w:cs="仿宋_GB2312"/>
                <w:color w:val="auto"/>
                <w:spacing w:val="20"/>
                <w:lang w:eastAsia="zh-CN"/>
              </w:rPr>
              <w:t>（</w:t>
            </w:r>
            <w:r>
              <w:rPr>
                <w:rFonts w:hint="eastAsia" w:ascii="仿宋_GB2312" w:hAnsi="仿宋_GB2312" w:eastAsia="仿宋_GB2312" w:cs="仿宋_GB2312"/>
                <w:color w:val="auto"/>
              </w:rPr>
              <w:t>含</w:t>
            </w:r>
            <w:r>
              <w:rPr>
                <w:rFonts w:hint="eastAsia" w:ascii="仿宋_GB2312" w:hAnsi="仿宋_GB2312" w:eastAsia="仿宋_GB2312" w:cs="仿宋_GB2312"/>
                <w:color w:val="auto"/>
                <w:spacing w:val="10"/>
              </w:rPr>
              <w:t>事实无人抚养儿童</w:t>
            </w:r>
            <w:r>
              <w:rPr>
                <w:rFonts w:hint="eastAsia" w:ascii="仿宋_GB2312" w:hAnsi="仿宋_GB2312" w:eastAsia="仿宋_GB2312" w:cs="仿宋_GB2312"/>
                <w:color w:val="auto"/>
                <w:spacing w:val="10"/>
                <w:lang w:eastAsia="zh-CN"/>
              </w:rPr>
              <w:t>）</w:t>
            </w:r>
            <w:r>
              <w:rPr>
                <w:rFonts w:hint="eastAsia" w:ascii="仿宋_GB2312" w:hAnsi="仿宋_GB2312" w:eastAsia="仿宋_GB2312" w:cs="仿宋_GB2312"/>
                <w:color w:val="auto"/>
                <w:spacing w:val="-7"/>
                <w:lang w:eastAsia="zh-CN"/>
              </w:rPr>
              <w:t>、</w:t>
            </w:r>
            <w:r>
              <w:rPr>
                <w:rFonts w:hint="eastAsia" w:ascii="仿宋_GB2312" w:hAnsi="仿宋_GB2312" w:eastAsia="仿宋_GB2312" w:cs="仿宋_GB2312"/>
                <w:color w:val="auto"/>
                <w:spacing w:val="10"/>
              </w:rPr>
              <w:t>低保边缘家</w:t>
            </w:r>
            <w:r>
              <w:rPr>
                <w:rFonts w:hint="eastAsia" w:ascii="仿宋_GB2312" w:hAnsi="仿宋_GB2312" w:eastAsia="仿宋_GB2312" w:cs="仿宋_GB2312"/>
                <w:color w:val="auto"/>
                <w:spacing w:val="13"/>
              </w:rPr>
              <w:t>庭成员</w:t>
            </w:r>
            <w:r>
              <w:rPr>
                <w:rFonts w:hint="eastAsia" w:ascii="仿宋_GB2312" w:hAnsi="仿宋_GB2312" w:eastAsia="仿宋_GB2312" w:cs="仿宋_GB2312"/>
                <w:color w:val="auto"/>
                <w:spacing w:val="-11"/>
                <w:lang w:eastAsia="zh-CN"/>
              </w:rPr>
              <w:t>、</w:t>
            </w:r>
            <w:r>
              <w:rPr>
                <w:rFonts w:hint="eastAsia" w:ascii="仿宋_GB2312" w:hAnsi="仿宋_GB2312" w:eastAsia="仿宋_GB2312" w:cs="仿宋_GB2312"/>
                <w:color w:val="auto"/>
                <w:spacing w:val="13"/>
              </w:rPr>
              <w:t>刚性支出困难家庭成员</w:t>
            </w:r>
            <w:r>
              <w:rPr>
                <w:rFonts w:hint="eastAsia" w:ascii="仿宋_GB2312" w:hAnsi="仿宋_GB2312" w:eastAsia="仿宋_GB2312" w:cs="仿宋_GB2312"/>
                <w:color w:val="auto"/>
                <w:spacing w:val="-19"/>
                <w:lang w:eastAsia="zh-CN"/>
              </w:rPr>
              <w:t>。</w:t>
            </w:r>
          </w:p>
        </w:tc>
        <w:tc>
          <w:tcPr>
            <w:tcW w:w="2774" w:type="dxa"/>
            <w:vAlign w:val="center"/>
          </w:tcPr>
          <w:p w14:paraId="53C41F05">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8"/>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
              </w:rPr>
              <w:t>救助对象在定点医疗机构发生的住院</w:t>
            </w:r>
            <w:r>
              <w:rPr>
                <w:rFonts w:hint="eastAsia" w:ascii="仿宋_GB2312" w:hAnsi="仿宋_GB2312" w:eastAsia="仿宋_GB2312" w:cs="仿宋_GB2312"/>
                <w:color w:val="auto"/>
                <w:spacing w:val="-10"/>
              </w:rPr>
              <w:t xml:space="preserve"> </w:t>
            </w:r>
            <w:r>
              <w:rPr>
                <w:rFonts w:hint="eastAsia" w:ascii="仿宋_GB2312" w:hAnsi="仿宋_GB2312" w:eastAsia="仿宋_GB2312" w:cs="仿宋_GB2312"/>
                <w:color w:val="auto"/>
                <w:spacing w:val="1"/>
              </w:rPr>
              <w:t>费用</w:t>
            </w:r>
            <w:r>
              <w:rPr>
                <w:rFonts w:hint="eastAsia" w:ascii="仿宋_GB2312" w:hAnsi="仿宋_GB2312" w:eastAsia="仿宋_GB2312" w:cs="仿宋_GB2312"/>
                <w:color w:val="auto"/>
                <w:spacing w:val="-13"/>
                <w:lang w:eastAsia="zh-CN"/>
              </w:rPr>
              <w:t>、</w:t>
            </w:r>
            <w:r>
              <w:rPr>
                <w:rFonts w:hint="eastAsia" w:ascii="仿宋_GB2312" w:hAnsi="仿宋_GB2312" w:eastAsia="仿宋_GB2312" w:cs="仿宋_GB2312"/>
                <w:color w:val="auto"/>
                <w:spacing w:val="1"/>
              </w:rPr>
              <w:t>因慢性病需要长期服</w:t>
            </w:r>
            <w:r>
              <w:rPr>
                <w:rFonts w:hint="eastAsia" w:ascii="仿宋_GB2312" w:hAnsi="仿宋_GB2312" w:eastAsia="仿宋_GB2312" w:cs="仿宋_GB2312"/>
                <w:color w:val="auto"/>
                <w:spacing w:val="3"/>
              </w:rPr>
              <w:t>药或患重</w:t>
            </w:r>
            <w:r>
              <w:rPr>
                <w:rFonts w:hint="eastAsia" w:ascii="仿宋_GB2312" w:hAnsi="仿宋_GB2312" w:eastAsia="仿宋_GB2312" w:cs="仿宋_GB2312"/>
                <w:color w:val="auto"/>
                <w:spacing w:val="-14"/>
              </w:rPr>
              <w:t xml:space="preserve"> </w:t>
            </w:r>
            <w:r>
              <w:rPr>
                <w:rFonts w:hint="eastAsia" w:ascii="仿宋_GB2312" w:hAnsi="仿宋_GB2312" w:eastAsia="仿宋_GB2312" w:cs="仿宋_GB2312"/>
                <w:color w:val="auto"/>
                <w:spacing w:val="3"/>
              </w:rPr>
              <w:t>特大疾病需要长期门诊</w:t>
            </w:r>
            <w:r>
              <w:rPr>
                <w:rFonts w:hint="eastAsia" w:ascii="仿宋_GB2312" w:hAnsi="仿宋_GB2312" w:eastAsia="仿宋_GB2312" w:cs="仿宋_GB2312"/>
                <w:color w:val="auto"/>
                <w:spacing w:val="1"/>
              </w:rPr>
              <w:t>治疗的费用</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rPr>
              <w:t>按规定给予医疗救助</w:t>
            </w:r>
            <w:r>
              <w:rPr>
                <w:rFonts w:hint="eastAsia" w:ascii="仿宋_GB2312" w:hAnsi="仿宋_GB2312" w:eastAsia="仿宋_GB2312" w:cs="仿宋_GB2312"/>
                <w:color w:val="auto"/>
                <w:spacing w:val="-20"/>
                <w:lang w:eastAsia="zh-CN"/>
              </w:rPr>
              <w:t>。</w:t>
            </w:r>
          </w:p>
        </w:tc>
        <w:tc>
          <w:tcPr>
            <w:tcW w:w="2686" w:type="dxa"/>
            <w:vAlign w:val="center"/>
          </w:tcPr>
          <w:p w14:paraId="1E671171">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5" w:rightChars="0"/>
              <w:jc w:val="both"/>
              <w:textAlignment w:val="baseline"/>
              <w:rPr>
                <w:rFonts w:hint="default" w:ascii="仿宋_GB2312" w:hAnsi="仿宋_GB2312" w:eastAsia="仿宋_GB2312" w:cs="仿宋_GB2312"/>
                <w:color w:val="auto"/>
                <w:spacing w:val="5"/>
                <w:lang w:val="en-US" w:eastAsia="zh-CN"/>
              </w:rPr>
            </w:pPr>
            <w:r>
              <w:rPr>
                <w:rFonts w:hint="eastAsia" w:ascii="仿宋_GB2312" w:hAnsi="仿宋_GB2312" w:eastAsia="仿宋_GB2312" w:cs="仿宋_GB2312"/>
                <w:color w:val="auto"/>
                <w:spacing w:val="5"/>
              </w:rPr>
              <w:t>1</w:t>
            </w:r>
            <w:r>
              <w:rPr>
                <w:rFonts w:hint="eastAsia" w:ascii="仿宋_GB2312" w:hAnsi="仿宋_GB2312" w:eastAsia="仿宋_GB2312" w:cs="仿宋_GB2312"/>
                <w:color w:val="auto"/>
                <w:spacing w:val="5"/>
                <w:lang w:val="en-US" w:eastAsia="zh-CN"/>
              </w:rPr>
              <w:t>.</w:t>
            </w:r>
            <w:r>
              <w:rPr>
                <w:rFonts w:hint="eastAsia" w:ascii="仿宋_GB2312" w:hAnsi="仿宋_GB2312" w:eastAsia="仿宋_GB2312" w:cs="仿宋_GB2312"/>
                <w:color w:val="auto"/>
                <w:spacing w:val="5"/>
              </w:rPr>
              <w:t xml:space="preserve">低保对象 </w:t>
            </w:r>
            <w:r>
              <w:rPr>
                <w:rFonts w:hint="eastAsia" w:ascii="仿宋_GB2312" w:hAnsi="仿宋_GB2312" w:eastAsia="仿宋_GB2312" w:cs="仿宋_GB2312"/>
                <w:color w:val="auto"/>
                <w:spacing w:val="5"/>
                <w:lang w:eastAsia="zh-CN"/>
              </w:rPr>
              <w:t>：</w:t>
            </w:r>
            <w:r>
              <w:rPr>
                <w:rFonts w:hint="eastAsia" w:ascii="仿宋_GB2312" w:hAnsi="仿宋_GB2312" w:eastAsia="仿宋_GB2312" w:cs="仿宋_GB2312"/>
                <w:color w:val="auto"/>
                <w:spacing w:val="5"/>
              </w:rPr>
              <w:t xml:space="preserve"> 基本救助无起付标准</w:t>
            </w:r>
            <w:r>
              <w:rPr>
                <w:rFonts w:hint="eastAsia" w:ascii="仿宋_GB2312" w:hAnsi="仿宋_GB2312" w:eastAsia="仿宋_GB2312" w:cs="仿宋_GB2312"/>
                <w:color w:val="auto"/>
                <w:spacing w:val="5"/>
                <w:lang w:eastAsia="zh-CN"/>
              </w:rPr>
              <w:t>，</w:t>
            </w:r>
            <w:r>
              <w:rPr>
                <w:rFonts w:hint="eastAsia" w:ascii="仿宋_GB2312" w:hAnsi="仿宋_GB2312" w:eastAsia="仿宋_GB2312" w:cs="仿宋_GB2312"/>
                <w:color w:val="auto"/>
                <w:spacing w:val="5"/>
              </w:rPr>
              <w:t>救助比例为70%</w:t>
            </w:r>
            <w:r>
              <w:rPr>
                <w:rFonts w:hint="eastAsia" w:ascii="仿宋_GB2312" w:hAnsi="仿宋_GB2312" w:eastAsia="仿宋_GB2312" w:cs="仿宋_GB2312"/>
                <w:color w:val="auto"/>
                <w:spacing w:val="5"/>
                <w:lang w:eastAsia="zh-CN"/>
              </w:rPr>
              <w:t>，</w:t>
            </w:r>
            <w:r>
              <w:rPr>
                <w:rFonts w:hint="eastAsia" w:ascii="仿宋_GB2312" w:hAnsi="仿宋_GB2312" w:eastAsia="仿宋_GB2312" w:cs="仿宋_GB2312"/>
                <w:color w:val="auto"/>
                <w:spacing w:val="5"/>
              </w:rPr>
              <w:t>年度救助限额为2万元</w:t>
            </w:r>
            <w:r>
              <w:rPr>
                <w:rFonts w:hint="eastAsia" w:ascii="仿宋_GB2312" w:hAnsi="仿宋_GB2312" w:eastAsia="仿宋_GB2312" w:cs="仿宋_GB2312"/>
                <w:color w:val="auto"/>
                <w:spacing w:val="5"/>
                <w:lang w:eastAsia="zh-CN"/>
              </w:rPr>
              <w:t>；</w:t>
            </w:r>
            <w:r>
              <w:rPr>
                <w:rFonts w:hint="eastAsia" w:ascii="仿宋_GB2312" w:hAnsi="仿宋_GB2312" w:eastAsia="仿宋_GB2312" w:cs="仿宋_GB2312"/>
                <w:color w:val="auto"/>
                <w:spacing w:val="5"/>
              </w:rPr>
              <w:t>倾斜救助</w:t>
            </w:r>
            <w:r>
              <w:rPr>
                <w:rFonts w:hint="eastAsia" w:ascii="仿宋_GB2312" w:hAnsi="仿宋_GB2312" w:eastAsia="仿宋_GB2312" w:cs="仿宋_GB2312"/>
                <w:color w:val="auto"/>
                <w:spacing w:val="5"/>
                <w:lang w:eastAsia="zh-CN"/>
              </w:rPr>
              <w:t>起付标准为</w:t>
            </w:r>
            <w:r>
              <w:rPr>
                <w:rFonts w:hint="eastAsia" w:ascii="仿宋_GB2312" w:hAnsi="仿宋_GB2312" w:eastAsia="仿宋_GB2312" w:cs="仿宋_GB2312"/>
                <w:color w:val="auto"/>
                <w:spacing w:val="5"/>
                <w:lang w:val="en-US" w:eastAsia="zh-CN"/>
              </w:rPr>
              <w:t>3000元，救助比例为70%，年度救助限额2万元。</w:t>
            </w:r>
          </w:p>
          <w:p w14:paraId="5DF36C58">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5" w:rightChars="0"/>
              <w:jc w:val="both"/>
              <w:textAlignment w:val="baseline"/>
              <w:rPr>
                <w:rFonts w:hint="eastAsia" w:ascii="仿宋_GB2312" w:hAnsi="仿宋_GB2312" w:eastAsia="仿宋_GB2312" w:cs="仿宋_GB2312"/>
                <w:color w:val="auto"/>
                <w:spacing w:val="5"/>
                <w:lang w:eastAsia="zh-CN"/>
              </w:rPr>
            </w:pPr>
            <w:r>
              <w:rPr>
                <w:rFonts w:hint="eastAsia" w:ascii="仿宋_GB2312" w:hAnsi="仿宋_GB2312" w:eastAsia="仿宋_GB2312" w:cs="仿宋_GB2312"/>
                <w:color w:val="auto"/>
                <w:spacing w:val="5"/>
              </w:rPr>
              <w:t xml:space="preserve">2. 特困人员 </w:t>
            </w:r>
            <w:r>
              <w:rPr>
                <w:rFonts w:hint="eastAsia" w:ascii="仿宋_GB2312" w:hAnsi="仿宋_GB2312" w:eastAsia="仿宋_GB2312" w:cs="仿宋_GB2312"/>
                <w:color w:val="auto"/>
                <w:spacing w:val="5"/>
                <w:lang w:eastAsia="zh-CN"/>
              </w:rPr>
              <w:t>：</w:t>
            </w:r>
            <w:r>
              <w:rPr>
                <w:rFonts w:hint="eastAsia" w:ascii="仿宋_GB2312" w:hAnsi="仿宋_GB2312" w:eastAsia="仿宋_GB2312" w:cs="仿宋_GB2312"/>
                <w:color w:val="auto"/>
                <w:spacing w:val="5"/>
              </w:rPr>
              <w:t xml:space="preserve"> 基本救助无起付标准</w:t>
            </w:r>
            <w:r>
              <w:rPr>
                <w:rFonts w:hint="eastAsia" w:ascii="仿宋_GB2312" w:hAnsi="仿宋_GB2312" w:eastAsia="仿宋_GB2312" w:cs="仿宋_GB2312"/>
                <w:color w:val="auto"/>
                <w:spacing w:val="5"/>
                <w:lang w:eastAsia="zh-CN"/>
              </w:rPr>
              <w:t>，</w:t>
            </w:r>
            <w:r>
              <w:rPr>
                <w:rFonts w:hint="eastAsia" w:ascii="仿宋_GB2312" w:hAnsi="仿宋_GB2312" w:eastAsia="仿宋_GB2312" w:cs="仿宋_GB2312"/>
                <w:color w:val="auto"/>
                <w:spacing w:val="5"/>
              </w:rPr>
              <w:t>救助比例为 70%</w:t>
            </w:r>
            <w:r>
              <w:rPr>
                <w:rFonts w:hint="eastAsia" w:ascii="仿宋_GB2312" w:hAnsi="仿宋_GB2312" w:eastAsia="仿宋_GB2312" w:cs="仿宋_GB2312"/>
                <w:color w:val="auto"/>
                <w:spacing w:val="5"/>
                <w:lang w:eastAsia="zh-CN"/>
              </w:rPr>
              <w:t>，</w:t>
            </w:r>
            <w:r>
              <w:rPr>
                <w:rFonts w:hint="eastAsia" w:ascii="仿宋_GB2312" w:hAnsi="仿宋_GB2312" w:eastAsia="仿宋_GB2312" w:cs="仿宋_GB2312"/>
                <w:color w:val="auto"/>
                <w:spacing w:val="5"/>
              </w:rPr>
              <w:t>年度救助限额为2 万元</w:t>
            </w:r>
            <w:r>
              <w:rPr>
                <w:rFonts w:hint="eastAsia" w:ascii="仿宋_GB2312" w:hAnsi="仿宋_GB2312" w:eastAsia="仿宋_GB2312" w:cs="仿宋_GB2312"/>
                <w:color w:val="auto"/>
                <w:spacing w:val="5"/>
                <w:lang w:eastAsia="zh-CN"/>
              </w:rPr>
              <w:t>；</w:t>
            </w:r>
            <w:r>
              <w:rPr>
                <w:rFonts w:hint="eastAsia" w:ascii="仿宋_GB2312" w:hAnsi="仿宋_GB2312" w:eastAsia="仿宋_GB2312" w:cs="仿宋_GB2312"/>
                <w:color w:val="auto"/>
                <w:spacing w:val="5"/>
              </w:rPr>
              <w:t xml:space="preserve"> 倾斜救助无起付标准</w:t>
            </w:r>
            <w:r>
              <w:rPr>
                <w:rFonts w:hint="eastAsia" w:ascii="仿宋_GB2312" w:hAnsi="仿宋_GB2312" w:eastAsia="仿宋_GB2312" w:cs="仿宋_GB2312"/>
                <w:color w:val="auto"/>
                <w:spacing w:val="5"/>
                <w:lang w:eastAsia="zh-CN"/>
              </w:rPr>
              <w:t>，</w:t>
            </w:r>
            <w:r>
              <w:rPr>
                <w:rFonts w:hint="eastAsia" w:ascii="仿宋_GB2312" w:hAnsi="仿宋_GB2312" w:eastAsia="仿宋_GB2312" w:cs="仿宋_GB2312"/>
                <w:color w:val="auto"/>
                <w:spacing w:val="5"/>
              </w:rPr>
              <w:t>救助比例为70%</w:t>
            </w:r>
            <w:r>
              <w:rPr>
                <w:rFonts w:hint="eastAsia" w:ascii="仿宋_GB2312" w:hAnsi="仿宋_GB2312" w:eastAsia="仿宋_GB2312" w:cs="仿宋_GB2312"/>
                <w:color w:val="auto"/>
                <w:spacing w:val="5"/>
                <w:lang w:eastAsia="zh-CN"/>
              </w:rPr>
              <w:t>，</w:t>
            </w:r>
            <w:r>
              <w:rPr>
                <w:rFonts w:hint="eastAsia" w:ascii="仿宋_GB2312" w:hAnsi="仿宋_GB2312" w:eastAsia="仿宋_GB2312" w:cs="仿宋_GB2312"/>
                <w:color w:val="auto"/>
                <w:spacing w:val="5"/>
              </w:rPr>
              <w:t>年度救助限额为2万元</w:t>
            </w:r>
            <w:r>
              <w:rPr>
                <w:rFonts w:hint="eastAsia" w:ascii="仿宋_GB2312" w:hAnsi="仿宋_GB2312" w:eastAsia="仿宋_GB2312" w:cs="仿宋_GB2312"/>
                <w:color w:val="auto"/>
                <w:spacing w:val="5"/>
                <w:lang w:eastAsia="zh-CN"/>
              </w:rPr>
              <w:t>。</w:t>
            </w:r>
          </w:p>
          <w:p w14:paraId="6704ED20">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5" w:rightChars="0"/>
              <w:jc w:val="both"/>
              <w:textAlignment w:val="baseline"/>
              <w:rPr>
                <w:rFonts w:hint="eastAsia" w:ascii="仿宋_GB2312" w:hAnsi="仿宋_GB2312" w:eastAsia="仿宋_GB2312" w:cs="仿宋_GB2312"/>
                <w:color w:val="auto"/>
                <w:spacing w:val="5"/>
                <w:lang w:eastAsia="zh-CN"/>
              </w:rPr>
            </w:pPr>
            <w:r>
              <w:rPr>
                <w:rFonts w:hint="eastAsia" w:ascii="仿宋_GB2312" w:hAnsi="仿宋_GB2312" w:eastAsia="仿宋_GB2312" w:cs="仿宋_GB2312"/>
                <w:color w:val="auto"/>
                <w:spacing w:val="5"/>
              </w:rPr>
              <w:t>3.孤儿</w:t>
            </w:r>
            <w:r>
              <w:rPr>
                <w:rFonts w:hint="eastAsia" w:ascii="仿宋_GB2312" w:hAnsi="仿宋_GB2312" w:eastAsia="仿宋_GB2312" w:cs="仿宋_GB2312"/>
                <w:color w:val="auto"/>
                <w:spacing w:val="5"/>
                <w:lang w:eastAsia="zh-CN"/>
              </w:rPr>
              <w:t>（</w:t>
            </w:r>
            <w:r>
              <w:rPr>
                <w:rFonts w:hint="eastAsia" w:ascii="仿宋_GB2312" w:hAnsi="仿宋_GB2312" w:eastAsia="仿宋_GB2312" w:cs="仿宋_GB2312"/>
                <w:color w:val="auto"/>
                <w:spacing w:val="5"/>
              </w:rPr>
              <w:t>含事实无人抚养儿童</w:t>
            </w:r>
            <w:r>
              <w:rPr>
                <w:rFonts w:hint="eastAsia" w:ascii="仿宋_GB2312" w:hAnsi="仿宋_GB2312" w:eastAsia="仿宋_GB2312" w:cs="仿宋_GB2312"/>
                <w:color w:val="auto"/>
                <w:spacing w:val="5"/>
                <w:lang w:eastAsia="zh-CN"/>
              </w:rPr>
              <w:t>）：</w:t>
            </w:r>
            <w:r>
              <w:rPr>
                <w:rFonts w:hint="eastAsia" w:ascii="仿宋_GB2312" w:hAnsi="仿宋_GB2312" w:eastAsia="仿宋_GB2312" w:cs="仿宋_GB2312"/>
                <w:color w:val="auto"/>
                <w:spacing w:val="5"/>
              </w:rPr>
              <w:t>基本救助无起付标准</w:t>
            </w:r>
            <w:r>
              <w:rPr>
                <w:rFonts w:hint="eastAsia" w:ascii="仿宋_GB2312" w:hAnsi="仿宋_GB2312" w:eastAsia="仿宋_GB2312" w:cs="仿宋_GB2312"/>
                <w:color w:val="auto"/>
                <w:spacing w:val="5"/>
                <w:lang w:eastAsia="zh-CN"/>
              </w:rPr>
              <w:t>，</w:t>
            </w:r>
            <w:r>
              <w:rPr>
                <w:rFonts w:hint="eastAsia" w:ascii="仿宋_GB2312" w:hAnsi="仿宋_GB2312" w:eastAsia="仿宋_GB2312" w:cs="仿宋_GB2312"/>
                <w:color w:val="auto"/>
                <w:spacing w:val="5"/>
              </w:rPr>
              <w:t>救助比例为70%</w:t>
            </w:r>
            <w:r>
              <w:rPr>
                <w:rFonts w:hint="eastAsia" w:ascii="仿宋_GB2312" w:hAnsi="仿宋_GB2312" w:eastAsia="仿宋_GB2312" w:cs="仿宋_GB2312"/>
                <w:color w:val="auto"/>
                <w:spacing w:val="5"/>
                <w:lang w:eastAsia="zh-CN"/>
              </w:rPr>
              <w:t>，</w:t>
            </w:r>
            <w:r>
              <w:rPr>
                <w:rFonts w:hint="eastAsia" w:ascii="仿宋_GB2312" w:hAnsi="仿宋_GB2312" w:eastAsia="仿宋_GB2312" w:cs="仿宋_GB2312"/>
                <w:color w:val="auto"/>
                <w:spacing w:val="5"/>
              </w:rPr>
              <w:t>年度救助限额为2万元</w:t>
            </w:r>
            <w:r>
              <w:rPr>
                <w:rFonts w:hint="eastAsia" w:ascii="仿宋_GB2312" w:hAnsi="仿宋_GB2312" w:eastAsia="仿宋_GB2312" w:cs="仿宋_GB2312"/>
                <w:color w:val="auto"/>
                <w:spacing w:val="5"/>
                <w:lang w:eastAsia="zh-CN"/>
              </w:rPr>
              <w:t>；</w:t>
            </w:r>
            <w:r>
              <w:rPr>
                <w:rFonts w:hint="eastAsia" w:ascii="仿宋_GB2312" w:hAnsi="仿宋_GB2312" w:eastAsia="仿宋_GB2312" w:cs="仿宋_GB2312"/>
                <w:color w:val="auto"/>
                <w:spacing w:val="5"/>
              </w:rPr>
              <w:t>倾斜救助无起付标准</w:t>
            </w:r>
            <w:r>
              <w:rPr>
                <w:rFonts w:hint="eastAsia" w:ascii="仿宋_GB2312" w:hAnsi="仿宋_GB2312" w:eastAsia="仿宋_GB2312" w:cs="仿宋_GB2312"/>
                <w:color w:val="auto"/>
                <w:spacing w:val="5"/>
                <w:lang w:eastAsia="zh-CN"/>
              </w:rPr>
              <w:t>，</w:t>
            </w:r>
            <w:r>
              <w:rPr>
                <w:rFonts w:hint="eastAsia" w:ascii="仿宋_GB2312" w:hAnsi="仿宋_GB2312" w:eastAsia="仿宋_GB2312" w:cs="仿宋_GB2312"/>
                <w:color w:val="auto"/>
                <w:spacing w:val="5"/>
              </w:rPr>
              <w:t>救助比例为70%</w:t>
            </w:r>
            <w:r>
              <w:rPr>
                <w:rFonts w:hint="eastAsia" w:ascii="仿宋_GB2312" w:hAnsi="仿宋_GB2312" w:eastAsia="仿宋_GB2312" w:cs="仿宋_GB2312"/>
                <w:color w:val="auto"/>
                <w:spacing w:val="5"/>
                <w:lang w:eastAsia="zh-CN"/>
              </w:rPr>
              <w:t>，</w:t>
            </w:r>
            <w:r>
              <w:rPr>
                <w:rFonts w:hint="eastAsia" w:ascii="仿宋_GB2312" w:hAnsi="仿宋_GB2312" w:eastAsia="仿宋_GB2312" w:cs="仿宋_GB2312"/>
                <w:color w:val="auto"/>
                <w:spacing w:val="5"/>
              </w:rPr>
              <w:t>年度救助限额为2万元</w:t>
            </w:r>
            <w:r>
              <w:rPr>
                <w:rFonts w:hint="eastAsia" w:ascii="仿宋_GB2312" w:hAnsi="仿宋_GB2312" w:eastAsia="仿宋_GB2312" w:cs="仿宋_GB2312"/>
                <w:color w:val="auto"/>
                <w:spacing w:val="5"/>
                <w:lang w:eastAsia="zh-CN"/>
              </w:rPr>
              <w:t>。</w:t>
            </w:r>
          </w:p>
          <w:p w14:paraId="79AC1D4C">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5" w:rightChars="0"/>
              <w:jc w:val="both"/>
              <w:textAlignment w:val="baseline"/>
              <w:rPr>
                <w:rFonts w:hint="eastAsia" w:ascii="仿宋_GB2312" w:hAnsi="仿宋_GB2312" w:eastAsia="仿宋_GB2312" w:cs="仿宋_GB2312"/>
                <w:color w:val="auto"/>
                <w:spacing w:val="5"/>
                <w:lang w:eastAsia="zh-CN"/>
              </w:rPr>
            </w:pPr>
            <w:r>
              <w:rPr>
                <w:rFonts w:hint="eastAsia" w:ascii="仿宋_GB2312" w:hAnsi="仿宋_GB2312" w:eastAsia="仿宋_GB2312" w:cs="仿宋_GB2312"/>
                <w:color w:val="auto"/>
                <w:spacing w:val="5"/>
              </w:rPr>
              <w:t>4.低保边缘家庭成员</w:t>
            </w:r>
            <w:r>
              <w:rPr>
                <w:rFonts w:hint="eastAsia" w:ascii="仿宋_GB2312" w:hAnsi="仿宋_GB2312" w:eastAsia="仿宋_GB2312" w:cs="仿宋_GB2312"/>
                <w:color w:val="auto"/>
                <w:spacing w:val="5"/>
                <w:lang w:eastAsia="zh-CN"/>
              </w:rPr>
              <w:t>：</w:t>
            </w:r>
            <w:r>
              <w:rPr>
                <w:rFonts w:hint="eastAsia" w:ascii="仿宋_GB2312" w:hAnsi="仿宋_GB2312" w:eastAsia="仿宋_GB2312" w:cs="仿宋_GB2312"/>
                <w:color w:val="auto"/>
                <w:spacing w:val="5"/>
              </w:rPr>
              <w:t>基本救助起付标准为2000元</w:t>
            </w:r>
            <w:r>
              <w:rPr>
                <w:rFonts w:hint="eastAsia" w:ascii="仿宋_GB2312" w:hAnsi="仿宋_GB2312" w:eastAsia="仿宋_GB2312" w:cs="仿宋_GB2312"/>
                <w:color w:val="auto"/>
                <w:spacing w:val="5"/>
                <w:lang w:eastAsia="zh-CN"/>
              </w:rPr>
              <w:t>，</w:t>
            </w:r>
            <w:r>
              <w:rPr>
                <w:rFonts w:hint="eastAsia" w:ascii="仿宋_GB2312" w:hAnsi="仿宋_GB2312" w:eastAsia="仿宋_GB2312" w:cs="仿宋_GB2312"/>
                <w:color w:val="auto"/>
                <w:spacing w:val="5"/>
              </w:rPr>
              <w:t>救助比例为60%</w:t>
            </w:r>
            <w:r>
              <w:rPr>
                <w:rFonts w:hint="eastAsia" w:ascii="仿宋_GB2312" w:hAnsi="仿宋_GB2312" w:eastAsia="仿宋_GB2312" w:cs="仿宋_GB2312"/>
                <w:color w:val="auto"/>
                <w:spacing w:val="5"/>
                <w:lang w:eastAsia="zh-CN"/>
              </w:rPr>
              <w:t>，</w:t>
            </w:r>
            <w:r>
              <w:rPr>
                <w:rFonts w:hint="eastAsia" w:ascii="仿宋_GB2312" w:hAnsi="仿宋_GB2312" w:eastAsia="仿宋_GB2312" w:cs="仿宋_GB2312"/>
                <w:color w:val="auto"/>
                <w:spacing w:val="5"/>
              </w:rPr>
              <w:t>年度救助限额为2万元</w:t>
            </w:r>
            <w:r>
              <w:rPr>
                <w:rFonts w:hint="eastAsia" w:ascii="仿宋_GB2312" w:hAnsi="仿宋_GB2312" w:eastAsia="仿宋_GB2312" w:cs="仿宋_GB2312"/>
                <w:color w:val="auto"/>
                <w:spacing w:val="5"/>
                <w:lang w:eastAsia="zh-CN"/>
              </w:rPr>
              <w:t>；</w:t>
            </w:r>
            <w:r>
              <w:rPr>
                <w:rFonts w:hint="eastAsia" w:ascii="仿宋_GB2312" w:hAnsi="仿宋_GB2312" w:eastAsia="仿宋_GB2312" w:cs="仿宋_GB2312"/>
                <w:color w:val="auto"/>
                <w:spacing w:val="5"/>
              </w:rPr>
              <w:t>倾斜救助起付标准</w:t>
            </w:r>
            <w:r>
              <w:rPr>
                <w:rFonts w:hint="eastAsia" w:ascii="仿宋_GB2312" w:hAnsi="仿宋_GB2312" w:eastAsia="仿宋_GB2312" w:cs="仿宋_GB2312"/>
                <w:color w:val="auto"/>
                <w:spacing w:val="5"/>
                <w:lang w:eastAsia="zh-CN"/>
              </w:rPr>
              <w:t>为</w:t>
            </w:r>
            <w:r>
              <w:rPr>
                <w:rFonts w:hint="eastAsia" w:ascii="仿宋_GB2312" w:hAnsi="仿宋_GB2312" w:eastAsia="仿宋_GB2312" w:cs="仿宋_GB2312"/>
                <w:color w:val="auto"/>
                <w:spacing w:val="5"/>
                <w:lang w:val="en-US" w:eastAsia="zh-CN"/>
              </w:rPr>
              <w:t>5000元</w:t>
            </w:r>
            <w:r>
              <w:rPr>
                <w:rFonts w:hint="eastAsia" w:ascii="仿宋_GB2312" w:hAnsi="仿宋_GB2312" w:eastAsia="仿宋_GB2312" w:cs="仿宋_GB2312"/>
                <w:color w:val="auto"/>
                <w:spacing w:val="5"/>
                <w:lang w:eastAsia="zh-CN"/>
              </w:rPr>
              <w:t>，</w:t>
            </w:r>
            <w:r>
              <w:rPr>
                <w:rFonts w:hint="eastAsia" w:ascii="仿宋_GB2312" w:hAnsi="仿宋_GB2312" w:eastAsia="仿宋_GB2312" w:cs="仿宋_GB2312"/>
                <w:color w:val="auto"/>
                <w:spacing w:val="5"/>
              </w:rPr>
              <w:t>救助比例为</w:t>
            </w:r>
            <w:r>
              <w:rPr>
                <w:rFonts w:hint="eastAsia" w:ascii="仿宋_GB2312" w:hAnsi="仿宋_GB2312" w:eastAsia="仿宋_GB2312" w:cs="仿宋_GB2312"/>
                <w:color w:val="auto"/>
                <w:spacing w:val="5"/>
                <w:lang w:val="en-US" w:eastAsia="zh-CN"/>
              </w:rPr>
              <w:t>6</w:t>
            </w:r>
            <w:r>
              <w:rPr>
                <w:rFonts w:hint="eastAsia" w:ascii="仿宋_GB2312" w:hAnsi="仿宋_GB2312" w:eastAsia="仿宋_GB2312" w:cs="仿宋_GB2312"/>
                <w:color w:val="auto"/>
                <w:spacing w:val="5"/>
              </w:rPr>
              <w:t>0%</w:t>
            </w:r>
            <w:r>
              <w:rPr>
                <w:rFonts w:hint="eastAsia" w:ascii="仿宋_GB2312" w:hAnsi="仿宋_GB2312" w:eastAsia="仿宋_GB2312" w:cs="仿宋_GB2312"/>
                <w:color w:val="auto"/>
                <w:spacing w:val="5"/>
                <w:lang w:eastAsia="zh-CN"/>
              </w:rPr>
              <w:t>，</w:t>
            </w:r>
            <w:r>
              <w:rPr>
                <w:rFonts w:hint="eastAsia" w:ascii="仿宋_GB2312" w:hAnsi="仿宋_GB2312" w:eastAsia="仿宋_GB2312" w:cs="仿宋_GB2312"/>
                <w:color w:val="auto"/>
                <w:spacing w:val="5"/>
              </w:rPr>
              <w:t>年度救助限额为</w:t>
            </w:r>
            <w:r>
              <w:rPr>
                <w:rFonts w:hint="eastAsia" w:ascii="仿宋_GB2312" w:hAnsi="仿宋_GB2312" w:eastAsia="仿宋_GB2312" w:cs="仿宋_GB2312"/>
                <w:color w:val="auto"/>
                <w:spacing w:val="5"/>
                <w:lang w:val="en-US" w:eastAsia="zh-CN"/>
              </w:rPr>
              <w:t>1.8</w:t>
            </w:r>
            <w:r>
              <w:rPr>
                <w:rFonts w:hint="eastAsia" w:ascii="仿宋_GB2312" w:hAnsi="仿宋_GB2312" w:eastAsia="仿宋_GB2312" w:cs="仿宋_GB2312"/>
                <w:color w:val="auto"/>
                <w:spacing w:val="5"/>
              </w:rPr>
              <w:t>万元</w:t>
            </w:r>
            <w:r>
              <w:rPr>
                <w:rFonts w:hint="eastAsia" w:ascii="仿宋_GB2312" w:hAnsi="仿宋_GB2312" w:eastAsia="仿宋_GB2312" w:cs="仿宋_GB2312"/>
                <w:color w:val="auto"/>
                <w:spacing w:val="5"/>
                <w:lang w:eastAsia="zh-CN"/>
              </w:rPr>
              <w:t>。</w:t>
            </w:r>
          </w:p>
          <w:p w14:paraId="70FD6BDC">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5" w:rightChars="0"/>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5"/>
              </w:rPr>
              <w:t>5.刚性支出困难家庭成员</w:t>
            </w:r>
            <w:r>
              <w:rPr>
                <w:rFonts w:hint="eastAsia" w:ascii="仿宋_GB2312" w:hAnsi="仿宋_GB2312" w:eastAsia="仿宋_GB2312" w:cs="仿宋_GB2312"/>
                <w:color w:val="auto"/>
                <w:spacing w:val="5"/>
                <w:lang w:eastAsia="zh-CN"/>
              </w:rPr>
              <w:t>：</w:t>
            </w:r>
            <w:r>
              <w:rPr>
                <w:rFonts w:hint="eastAsia" w:ascii="仿宋_GB2312" w:hAnsi="仿宋_GB2312" w:eastAsia="仿宋_GB2312" w:cs="仿宋_GB2312"/>
                <w:color w:val="auto"/>
                <w:spacing w:val="5"/>
              </w:rPr>
              <w:t>自申请救助之日前12个月内个人负担的合规医疗费用</w:t>
            </w:r>
            <w:r>
              <w:rPr>
                <w:rFonts w:hint="eastAsia" w:ascii="仿宋_GB2312" w:hAnsi="仿宋_GB2312" w:eastAsia="仿宋_GB2312" w:cs="仿宋_GB2312"/>
                <w:color w:val="auto"/>
                <w:spacing w:val="5"/>
                <w:lang w:eastAsia="zh-CN"/>
              </w:rPr>
              <w:t>，</w:t>
            </w:r>
            <w:r>
              <w:rPr>
                <w:rFonts w:hint="eastAsia" w:ascii="仿宋_GB2312" w:hAnsi="仿宋_GB2312" w:eastAsia="仿宋_GB2312" w:cs="仿宋_GB2312"/>
                <w:color w:val="auto"/>
                <w:spacing w:val="5"/>
              </w:rPr>
              <w:t>给予一次性医疗救助</w:t>
            </w:r>
            <w:r>
              <w:rPr>
                <w:rFonts w:hint="eastAsia" w:ascii="仿宋_GB2312" w:hAnsi="仿宋_GB2312" w:eastAsia="仿宋_GB2312" w:cs="仿宋_GB2312"/>
                <w:color w:val="auto"/>
                <w:spacing w:val="5"/>
                <w:lang w:eastAsia="zh-CN"/>
              </w:rPr>
              <w:t>；</w:t>
            </w:r>
            <w:r>
              <w:rPr>
                <w:rFonts w:hint="eastAsia" w:ascii="仿宋_GB2312" w:hAnsi="仿宋_GB2312" w:eastAsia="仿宋_GB2312" w:cs="仿宋_GB2312"/>
                <w:color w:val="auto"/>
                <w:spacing w:val="5"/>
              </w:rPr>
              <w:t>基本救助起付标准为5000元</w:t>
            </w:r>
            <w:r>
              <w:rPr>
                <w:rFonts w:hint="eastAsia" w:ascii="仿宋_GB2312" w:hAnsi="仿宋_GB2312" w:eastAsia="仿宋_GB2312" w:cs="仿宋_GB2312"/>
                <w:color w:val="auto"/>
                <w:spacing w:val="5"/>
                <w:lang w:eastAsia="zh-CN"/>
              </w:rPr>
              <w:t>，</w:t>
            </w:r>
            <w:r>
              <w:rPr>
                <w:rFonts w:hint="eastAsia" w:ascii="仿宋_GB2312" w:hAnsi="仿宋_GB2312" w:eastAsia="仿宋_GB2312" w:cs="仿宋_GB2312"/>
                <w:color w:val="auto"/>
                <w:spacing w:val="5"/>
              </w:rPr>
              <w:t>救助比例为50%</w:t>
            </w:r>
            <w:r>
              <w:rPr>
                <w:rFonts w:hint="eastAsia" w:ascii="仿宋_GB2312" w:hAnsi="仿宋_GB2312" w:eastAsia="仿宋_GB2312" w:cs="仿宋_GB2312"/>
                <w:color w:val="auto"/>
                <w:spacing w:val="5"/>
                <w:lang w:eastAsia="zh-CN"/>
              </w:rPr>
              <w:t>，</w:t>
            </w:r>
            <w:r>
              <w:rPr>
                <w:rFonts w:hint="eastAsia" w:ascii="仿宋_GB2312" w:hAnsi="仿宋_GB2312" w:eastAsia="仿宋_GB2312" w:cs="仿宋_GB2312"/>
                <w:color w:val="auto"/>
                <w:spacing w:val="5"/>
              </w:rPr>
              <w:t>年度救助限额为2万元</w:t>
            </w:r>
            <w:r>
              <w:rPr>
                <w:rFonts w:hint="eastAsia" w:ascii="仿宋_GB2312" w:hAnsi="仿宋_GB2312" w:eastAsia="仿宋_GB2312" w:cs="仿宋_GB2312"/>
                <w:color w:val="auto"/>
                <w:spacing w:val="5"/>
                <w:lang w:eastAsia="zh-CN"/>
              </w:rPr>
              <w:t>；</w:t>
            </w:r>
            <w:r>
              <w:rPr>
                <w:rFonts w:hint="eastAsia" w:ascii="仿宋_GB2312" w:hAnsi="仿宋_GB2312" w:eastAsia="仿宋_GB2312" w:cs="仿宋_GB2312"/>
                <w:color w:val="auto"/>
                <w:spacing w:val="5"/>
              </w:rPr>
              <w:t>倾斜救助起付标准</w:t>
            </w:r>
            <w:r>
              <w:rPr>
                <w:rFonts w:hint="eastAsia" w:ascii="仿宋_GB2312" w:hAnsi="仿宋_GB2312" w:eastAsia="仿宋_GB2312" w:cs="仿宋_GB2312"/>
                <w:color w:val="auto"/>
                <w:spacing w:val="5"/>
                <w:lang w:eastAsia="zh-CN"/>
              </w:rPr>
              <w:t>为</w:t>
            </w:r>
            <w:r>
              <w:rPr>
                <w:rFonts w:hint="eastAsia" w:ascii="仿宋_GB2312" w:hAnsi="仿宋_GB2312" w:eastAsia="仿宋_GB2312" w:cs="仿宋_GB2312"/>
                <w:color w:val="auto"/>
                <w:spacing w:val="5"/>
                <w:lang w:val="en-US" w:eastAsia="zh-CN"/>
              </w:rPr>
              <w:t>1万元</w:t>
            </w:r>
            <w:r>
              <w:rPr>
                <w:rFonts w:hint="eastAsia" w:ascii="仿宋_GB2312" w:hAnsi="仿宋_GB2312" w:eastAsia="仿宋_GB2312" w:cs="仿宋_GB2312"/>
                <w:color w:val="auto"/>
                <w:spacing w:val="5"/>
                <w:lang w:eastAsia="zh-CN"/>
              </w:rPr>
              <w:t>，</w:t>
            </w:r>
            <w:r>
              <w:rPr>
                <w:rFonts w:hint="eastAsia" w:ascii="仿宋_GB2312" w:hAnsi="仿宋_GB2312" w:eastAsia="仿宋_GB2312" w:cs="仿宋_GB2312"/>
                <w:color w:val="auto"/>
                <w:spacing w:val="5"/>
              </w:rPr>
              <w:t>救助比例为</w:t>
            </w:r>
            <w:r>
              <w:rPr>
                <w:rFonts w:hint="eastAsia" w:ascii="仿宋_GB2312" w:hAnsi="仿宋_GB2312" w:eastAsia="仿宋_GB2312" w:cs="仿宋_GB2312"/>
                <w:color w:val="auto"/>
                <w:spacing w:val="5"/>
                <w:lang w:val="en-US" w:eastAsia="zh-CN"/>
              </w:rPr>
              <w:t>5</w:t>
            </w:r>
            <w:r>
              <w:rPr>
                <w:rFonts w:hint="eastAsia" w:ascii="仿宋_GB2312" w:hAnsi="仿宋_GB2312" w:eastAsia="仿宋_GB2312" w:cs="仿宋_GB2312"/>
                <w:color w:val="auto"/>
                <w:spacing w:val="5"/>
              </w:rPr>
              <w:t>0%</w:t>
            </w:r>
            <w:r>
              <w:rPr>
                <w:rFonts w:hint="eastAsia" w:ascii="仿宋_GB2312" w:hAnsi="仿宋_GB2312" w:eastAsia="仿宋_GB2312" w:cs="仿宋_GB2312"/>
                <w:color w:val="auto"/>
                <w:spacing w:val="5"/>
                <w:lang w:eastAsia="zh-CN"/>
              </w:rPr>
              <w:t>，</w:t>
            </w:r>
            <w:r>
              <w:rPr>
                <w:rFonts w:hint="eastAsia" w:ascii="仿宋_GB2312" w:hAnsi="仿宋_GB2312" w:eastAsia="仿宋_GB2312" w:cs="仿宋_GB2312"/>
                <w:color w:val="auto"/>
                <w:spacing w:val="5"/>
              </w:rPr>
              <w:t>年度救助限额为</w:t>
            </w:r>
            <w:r>
              <w:rPr>
                <w:rFonts w:hint="eastAsia" w:ascii="仿宋_GB2312" w:hAnsi="仿宋_GB2312" w:eastAsia="仿宋_GB2312" w:cs="仿宋_GB2312"/>
                <w:color w:val="auto"/>
                <w:spacing w:val="5"/>
                <w:lang w:val="en-US" w:eastAsia="zh-CN"/>
              </w:rPr>
              <w:t>1.5</w:t>
            </w:r>
            <w:r>
              <w:rPr>
                <w:rFonts w:hint="eastAsia" w:ascii="仿宋_GB2312" w:hAnsi="仿宋_GB2312" w:eastAsia="仿宋_GB2312" w:cs="仿宋_GB2312"/>
                <w:color w:val="auto"/>
                <w:spacing w:val="5"/>
              </w:rPr>
              <w:t>万元</w:t>
            </w:r>
            <w:r>
              <w:rPr>
                <w:rFonts w:hint="eastAsia" w:ascii="仿宋_GB2312" w:hAnsi="仿宋_GB2312" w:eastAsia="仿宋_GB2312" w:cs="仿宋_GB2312"/>
                <w:color w:val="auto"/>
                <w:spacing w:val="5"/>
                <w:lang w:eastAsia="zh-CN"/>
              </w:rPr>
              <w:t>。</w:t>
            </w:r>
          </w:p>
        </w:tc>
        <w:tc>
          <w:tcPr>
            <w:tcW w:w="593" w:type="dxa"/>
            <w:vAlign w:val="center"/>
          </w:tcPr>
          <w:p w14:paraId="725130D6">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5"/>
                <w:lang w:eastAsia="zh-CN"/>
              </w:rPr>
              <w:t>市医保局</w:t>
            </w:r>
          </w:p>
        </w:tc>
        <w:tc>
          <w:tcPr>
            <w:tcW w:w="2051" w:type="dxa"/>
            <w:tcBorders>
              <w:top w:val="single" w:color="auto" w:sz="4" w:space="0"/>
              <w:right w:val="single" w:color="231F20" w:sz="6" w:space="0"/>
            </w:tcBorders>
            <w:vAlign w:val="center"/>
          </w:tcPr>
          <w:p w14:paraId="37E0B582">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rPr>
            </w:pPr>
            <w:r>
              <w:rPr>
                <w:rFonts w:hint="eastAsia" w:ascii="仿宋_GB2312" w:hAnsi="仿宋_GB2312" w:eastAsia="仿宋_GB2312" w:cs="仿宋_GB2312"/>
                <w:snapToGrid w:val="0"/>
                <w:color w:val="auto"/>
                <w:spacing w:val="23"/>
                <w:kern w:val="0"/>
                <w:sz w:val="16"/>
                <w:szCs w:val="16"/>
                <w:lang w:val="en-US" w:eastAsia="zh-CN" w:bidi="ar-SA"/>
              </w:rPr>
              <w:t>《营口市人民政府办公厅关于印发营口市重特大疾病医疗保险和医疗救助管理办法的通知》（营政办发〔2022〕23号）</w:t>
            </w:r>
          </w:p>
        </w:tc>
      </w:tr>
      <w:tr w14:paraId="5C272179">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153" w:hRule="atLeast"/>
        </w:trPr>
        <w:tc>
          <w:tcPr>
            <w:tcW w:w="686" w:type="dxa"/>
            <w:vMerge w:val="continue"/>
            <w:tcBorders>
              <w:top w:val="nil"/>
              <w:left w:val="single" w:color="231F20" w:sz="6" w:space="0"/>
              <w:bottom w:val="single" w:color="231F20" w:sz="6" w:space="0"/>
            </w:tcBorders>
            <w:vAlign w:val="top"/>
          </w:tcPr>
          <w:p w14:paraId="19E85D8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FF0000"/>
                <w:sz w:val="21"/>
              </w:rPr>
            </w:pPr>
          </w:p>
        </w:tc>
        <w:tc>
          <w:tcPr>
            <w:tcW w:w="339" w:type="dxa"/>
            <w:tcBorders>
              <w:bottom w:val="single" w:color="231F20" w:sz="6" w:space="0"/>
            </w:tcBorders>
            <w:vAlign w:val="center"/>
          </w:tcPr>
          <w:p w14:paraId="6E99C649">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spacing w:val="18"/>
              </w:rPr>
              <w:t>6</w:t>
            </w:r>
          </w:p>
        </w:tc>
        <w:tc>
          <w:tcPr>
            <w:tcW w:w="851" w:type="dxa"/>
            <w:tcBorders>
              <w:bottom w:val="single" w:color="231F20" w:sz="6" w:space="0"/>
            </w:tcBorders>
            <w:vAlign w:val="center"/>
          </w:tcPr>
          <w:p w14:paraId="2B74BFFB">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4"/>
              <w:jc w:val="center"/>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spacing w:val="26"/>
              </w:rPr>
              <w:t>疾病应急</w:t>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spacing w:val="11"/>
              </w:rPr>
              <w:t>救助</w:t>
            </w:r>
          </w:p>
        </w:tc>
        <w:tc>
          <w:tcPr>
            <w:tcW w:w="2774" w:type="dxa"/>
            <w:tcBorders>
              <w:bottom w:val="single" w:color="231F20" w:sz="6" w:space="0"/>
            </w:tcBorders>
            <w:vAlign w:val="center"/>
          </w:tcPr>
          <w:p w14:paraId="4BA8E58E">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5"/>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公安部门认定的身份不明患者</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spacing w:val="2"/>
              </w:rPr>
              <w:t>民政部门认定的低保对象</w:t>
            </w:r>
            <w:r>
              <w:rPr>
                <w:rFonts w:hint="eastAsia" w:ascii="仿宋_GB2312" w:hAnsi="仿宋_GB2312" w:eastAsia="仿宋_GB2312" w:cs="仿宋_GB2312"/>
                <w:color w:val="auto"/>
                <w:spacing w:val="-13"/>
                <w:lang w:eastAsia="zh-CN"/>
              </w:rPr>
              <w:t>、</w:t>
            </w:r>
            <w:r>
              <w:rPr>
                <w:rFonts w:hint="eastAsia" w:ascii="仿宋_GB2312" w:hAnsi="仿宋_GB2312" w:eastAsia="仿宋_GB2312" w:cs="仿宋_GB2312"/>
                <w:color w:val="auto"/>
                <w:spacing w:val="2"/>
              </w:rPr>
              <w:t>低保</w:t>
            </w:r>
            <w:r>
              <w:rPr>
                <w:rFonts w:hint="eastAsia" w:ascii="仿宋_GB2312" w:hAnsi="仿宋_GB2312" w:eastAsia="仿宋_GB2312" w:cs="仿宋_GB2312"/>
                <w:color w:val="auto"/>
              </w:rPr>
              <w:t>边缘家庭成员</w:t>
            </w:r>
            <w:r>
              <w:rPr>
                <w:rFonts w:hint="eastAsia" w:ascii="仿宋_GB2312" w:hAnsi="仿宋_GB2312" w:eastAsia="仿宋_GB2312" w:cs="仿宋_GB2312"/>
                <w:color w:val="auto"/>
                <w:spacing w:val="-13"/>
                <w:lang w:eastAsia="zh-CN"/>
              </w:rPr>
              <w:t>、</w:t>
            </w:r>
            <w:r>
              <w:rPr>
                <w:rFonts w:hint="eastAsia" w:ascii="仿宋_GB2312" w:hAnsi="仿宋_GB2312" w:eastAsia="仿宋_GB2312" w:cs="仿宋_GB2312"/>
                <w:color w:val="auto"/>
              </w:rPr>
              <w:t>特困人员</w:t>
            </w:r>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rPr>
              <w:t>刚性</w:t>
            </w:r>
            <w:r>
              <w:rPr>
                <w:rFonts w:hint="eastAsia" w:ascii="仿宋_GB2312" w:hAnsi="仿宋_GB2312" w:eastAsia="仿宋_GB2312" w:cs="仿宋_GB2312"/>
                <w:color w:val="auto"/>
                <w:spacing w:val="4"/>
              </w:rPr>
              <w:t>支出困难家庭成员等无力支付相</w:t>
            </w:r>
            <w:r>
              <w:rPr>
                <w:rFonts w:hint="eastAsia" w:ascii="仿宋_GB2312" w:hAnsi="仿宋_GB2312" w:eastAsia="仿宋_GB2312" w:cs="仿宋_GB2312"/>
                <w:color w:val="auto"/>
                <w:spacing w:val="14"/>
              </w:rPr>
              <w:t>关费用患者</w:t>
            </w:r>
            <w:r>
              <w:rPr>
                <w:rFonts w:hint="eastAsia" w:ascii="仿宋_GB2312" w:hAnsi="仿宋_GB2312" w:eastAsia="仿宋_GB2312" w:cs="仿宋_GB2312"/>
                <w:color w:val="auto"/>
                <w:spacing w:val="-20"/>
                <w:lang w:eastAsia="zh-CN"/>
              </w:rPr>
              <w:t>。</w:t>
            </w:r>
          </w:p>
        </w:tc>
        <w:tc>
          <w:tcPr>
            <w:tcW w:w="2774" w:type="dxa"/>
            <w:tcBorders>
              <w:bottom w:val="single" w:color="231F20" w:sz="6" w:space="0"/>
            </w:tcBorders>
            <w:vAlign w:val="center"/>
          </w:tcPr>
          <w:p w14:paraId="75B0EA1C">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8"/>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2"/>
              </w:rPr>
              <w:t>对符合条件患者所发生的急救费</w:t>
            </w:r>
            <w:r>
              <w:rPr>
                <w:rFonts w:hint="eastAsia" w:ascii="仿宋_GB2312" w:hAnsi="仿宋_GB2312" w:eastAsia="仿宋_GB2312" w:cs="仿宋_GB2312"/>
                <w:color w:val="auto"/>
                <w:spacing w:val="-1"/>
              </w:rPr>
              <w:t>用</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rPr>
              <w:t>包括急救期间发生的医疗费</w:t>
            </w:r>
            <w:r>
              <w:rPr>
                <w:rFonts w:hint="eastAsia" w:ascii="仿宋_GB2312" w:hAnsi="仿宋_GB2312" w:eastAsia="仿宋_GB2312" w:cs="仿宋_GB2312"/>
                <w:color w:val="auto"/>
                <w:spacing w:val="1"/>
              </w:rPr>
              <w:t>用和必需 的生活费用</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rPr>
              <w:t>按规定给</w:t>
            </w:r>
            <w:r>
              <w:rPr>
                <w:rFonts w:hint="eastAsia" w:ascii="仿宋_GB2312" w:hAnsi="仿宋_GB2312" w:eastAsia="仿宋_GB2312" w:cs="仿宋_GB2312"/>
                <w:color w:val="auto"/>
                <w:spacing w:val="15"/>
              </w:rPr>
              <w:t>予疾病应急救助</w:t>
            </w:r>
            <w:r>
              <w:rPr>
                <w:rFonts w:hint="eastAsia" w:ascii="仿宋_GB2312" w:hAnsi="仿宋_GB2312" w:eastAsia="仿宋_GB2312" w:cs="仿宋_GB2312"/>
                <w:color w:val="auto"/>
                <w:spacing w:val="-17"/>
                <w:lang w:eastAsia="zh-CN"/>
              </w:rPr>
              <w:t>。</w:t>
            </w:r>
          </w:p>
        </w:tc>
        <w:tc>
          <w:tcPr>
            <w:tcW w:w="2686" w:type="dxa"/>
            <w:tcBorders>
              <w:bottom w:val="single" w:color="231F20" w:sz="6" w:space="0"/>
            </w:tcBorders>
            <w:vAlign w:val="center"/>
          </w:tcPr>
          <w:p w14:paraId="323152C1">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5"/>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5"/>
              </w:rPr>
              <w:t>急救期一般为</w:t>
            </w:r>
            <w:r>
              <w:rPr>
                <w:rFonts w:hint="eastAsia" w:ascii="仿宋_GB2312" w:hAnsi="仿宋_GB2312" w:eastAsia="仿宋_GB2312" w:cs="仿宋_GB2312"/>
                <w:color w:val="auto"/>
                <w:spacing w:val="5"/>
                <w:position w:val="-1"/>
              </w:rPr>
              <w:t>72</w:t>
            </w:r>
            <w:r>
              <w:rPr>
                <w:rFonts w:hint="eastAsia" w:ascii="仿宋_GB2312" w:hAnsi="仿宋_GB2312" w:eastAsia="仿宋_GB2312" w:cs="仿宋_GB2312"/>
                <w:color w:val="auto"/>
                <w:spacing w:val="5"/>
              </w:rPr>
              <w:t>小时内</w:t>
            </w:r>
            <w:r>
              <w:rPr>
                <w:rFonts w:hint="eastAsia" w:ascii="仿宋_GB2312" w:hAnsi="仿宋_GB2312" w:eastAsia="仿宋_GB2312" w:cs="仿宋_GB2312"/>
                <w:color w:val="auto"/>
                <w:spacing w:val="5"/>
                <w:lang w:eastAsia="zh-CN"/>
              </w:rPr>
              <w:t>，</w:t>
            </w:r>
            <w:r>
              <w:rPr>
                <w:rFonts w:hint="eastAsia" w:ascii="仿宋_GB2312" w:hAnsi="仿宋_GB2312" w:eastAsia="仿宋_GB2312" w:cs="仿宋_GB2312"/>
                <w:color w:val="auto"/>
                <w:spacing w:val="5"/>
              </w:rPr>
              <w:t>原则上</w:t>
            </w:r>
            <w:r>
              <w:rPr>
                <w:rFonts w:hint="eastAsia" w:ascii="仿宋_GB2312" w:hAnsi="仿宋_GB2312" w:eastAsia="仿宋_GB2312" w:cs="仿宋_GB2312"/>
                <w:color w:val="auto"/>
                <w:spacing w:val="13"/>
              </w:rPr>
              <w:t>不超过</w:t>
            </w:r>
            <w:r>
              <w:rPr>
                <w:rFonts w:hint="eastAsia" w:ascii="仿宋_GB2312" w:hAnsi="仿宋_GB2312" w:eastAsia="仿宋_GB2312" w:cs="仿宋_GB2312"/>
                <w:color w:val="auto"/>
                <w:spacing w:val="13"/>
                <w:position w:val="-1"/>
              </w:rPr>
              <w:t>2</w:t>
            </w:r>
            <w:r>
              <w:rPr>
                <w:rFonts w:hint="eastAsia" w:ascii="仿宋_GB2312" w:hAnsi="仿宋_GB2312" w:eastAsia="仿宋_GB2312" w:cs="仿宋_GB2312"/>
                <w:color w:val="auto"/>
                <w:spacing w:val="13"/>
              </w:rPr>
              <w:t>周</w:t>
            </w:r>
            <w:r>
              <w:rPr>
                <w:rFonts w:hint="eastAsia" w:ascii="仿宋_GB2312" w:hAnsi="仿宋_GB2312" w:eastAsia="仿宋_GB2312" w:cs="仿宋_GB2312"/>
                <w:color w:val="auto"/>
                <w:spacing w:val="-20"/>
                <w:lang w:eastAsia="zh-CN"/>
              </w:rPr>
              <w:t>。</w:t>
            </w:r>
          </w:p>
        </w:tc>
        <w:tc>
          <w:tcPr>
            <w:tcW w:w="593" w:type="dxa"/>
            <w:tcBorders>
              <w:bottom w:val="single" w:color="231F20" w:sz="6" w:space="0"/>
            </w:tcBorders>
            <w:vAlign w:val="center"/>
          </w:tcPr>
          <w:p w14:paraId="65790162">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市</w:t>
            </w:r>
            <w:r>
              <w:rPr>
                <w:rFonts w:hint="eastAsia" w:ascii="仿宋_GB2312" w:hAnsi="仿宋_GB2312" w:eastAsia="仿宋_GB2312" w:cs="仿宋_GB2312"/>
                <w:color w:val="auto"/>
              </w:rPr>
              <w:t>卫生</w:t>
            </w:r>
          </w:p>
          <w:p w14:paraId="6716FE37">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rPr>
              <w:t>健康委</w:t>
            </w:r>
          </w:p>
        </w:tc>
        <w:tc>
          <w:tcPr>
            <w:tcW w:w="2051" w:type="dxa"/>
            <w:tcBorders>
              <w:bottom w:val="single" w:color="231F20" w:sz="6" w:space="0"/>
              <w:right w:val="single" w:color="231F20" w:sz="6" w:space="0"/>
            </w:tcBorders>
            <w:vAlign w:val="center"/>
          </w:tcPr>
          <w:p w14:paraId="15D66256">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spacing w:val="20"/>
              </w:rPr>
              <w:t>《关于进一步推进疾</w:t>
            </w:r>
            <w:r>
              <w:rPr>
                <w:rFonts w:hint="eastAsia" w:ascii="仿宋_GB2312" w:hAnsi="仿宋_GB2312" w:eastAsia="仿宋_GB2312" w:cs="仿宋_GB2312"/>
                <w:color w:val="auto"/>
                <w:spacing w:val="12"/>
              </w:rPr>
              <w:t>病应急救助工作的通</w:t>
            </w:r>
            <w:r>
              <w:rPr>
                <w:rFonts w:hint="eastAsia" w:ascii="仿宋_GB2312" w:hAnsi="仿宋_GB2312" w:eastAsia="仿宋_GB2312" w:cs="仿宋_GB2312"/>
                <w:color w:val="auto"/>
                <w:spacing w:val="-3"/>
              </w:rPr>
              <w:t>知》</w:t>
            </w:r>
            <w:r>
              <w:rPr>
                <w:rFonts w:hint="eastAsia" w:ascii="仿宋_GB2312" w:hAnsi="仿宋_GB2312" w:eastAsia="仿宋_GB2312" w:cs="仿宋_GB2312"/>
                <w:color w:val="auto"/>
                <w:spacing w:val="-3"/>
                <w:lang w:eastAsia="zh-CN"/>
              </w:rPr>
              <w:t>（</w:t>
            </w:r>
            <w:r>
              <w:rPr>
                <w:rFonts w:hint="eastAsia" w:ascii="仿宋_GB2312" w:hAnsi="仿宋_GB2312" w:eastAsia="仿宋_GB2312" w:cs="仿宋_GB2312"/>
                <w:color w:val="auto"/>
                <w:spacing w:val="-3"/>
              </w:rPr>
              <w:t>辽卫发</w:t>
            </w:r>
            <w:r>
              <w:rPr>
                <w:rFonts w:hint="eastAsia" w:ascii="仿宋_GB2312" w:hAnsi="仿宋_GB2312" w:eastAsia="仿宋_GB2312" w:cs="仿宋_GB2312"/>
                <w:color w:val="auto"/>
                <w:spacing w:val="-3"/>
                <w:lang w:eastAsia="zh-CN"/>
              </w:rPr>
              <w:t>〔2021〕40号</w:t>
            </w:r>
            <w:r>
              <w:rPr>
                <w:rFonts w:hint="eastAsia" w:ascii="仿宋_GB2312" w:hAnsi="仿宋_GB2312" w:eastAsia="仿宋_GB2312" w:cs="仿宋_GB2312"/>
                <w:color w:val="auto"/>
                <w:spacing w:val="6"/>
                <w:lang w:eastAsia="zh-CN"/>
              </w:rPr>
              <w:t>）</w:t>
            </w:r>
          </w:p>
        </w:tc>
      </w:tr>
    </w:tbl>
    <w:p w14:paraId="7D00F3BD">
      <w:pPr>
        <w:rPr>
          <w:rFonts w:ascii="Arial"/>
          <w:color w:val="FF0000"/>
          <w:sz w:val="21"/>
        </w:rPr>
      </w:pPr>
    </w:p>
    <w:p w14:paraId="007D8DEB">
      <w:pPr>
        <w:rPr>
          <w:rFonts w:ascii="Arial" w:hAnsi="Arial" w:eastAsia="Arial" w:cs="Arial"/>
          <w:color w:val="FF0000"/>
          <w:sz w:val="21"/>
          <w:szCs w:val="21"/>
        </w:rPr>
        <w:sectPr>
          <w:pgSz w:w="16838" w:h="11906"/>
          <w:pgMar w:top="1011" w:right="2034" w:bottom="400" w:left="1548" w:header="0" w:footer="0" w:gutter="0"/>
          <w:pgNumType w:fmt="decimal"/>
          <w:cols w:space="720" w:num="1"/>
        </w:sectPr>
      </w:pPr>
    </w:p>
    <w:p w14:paraId="42E9C2B2">
      <w:pPr>
        <w:spacing w:before="14"/>
        <w:rPr>
          <w:color w:val="FF0000"/>
        </w:rPr>
      </w:pPr>
    </w:p>
    <w:p w14:paraId="51DF9BDA">
      <w:pPr>
        <w:spacing w:before="14"/>
        <w:rPr>
          <w:color w:val="FF0000"/>
        </w:rPr>
      </w:pPr>
    </w:p>
    <w:tbl>
      <w:tblPr>
        <w:tblStyle w:val="8"/>
        <w:tblW w:w="12754" w:type="dxa"/>
        <w:tblInd w:w="49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686"/>
        <w:gridCol w:w="339"/>
        <w:gridCol w:w="851"/>
        <w:gridCol w:w="2774"/>
        <w:gridCol w:w="2774"/>
        <w:gridCol w:w="2708"/>
        <w:gridCol w:w="586"/>
        <w:gridCol w:w="2036"/>
      </w:tblGrid>
      <w:tr w14:paraId="14B039D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33" w:hRule="atLeast"/>
        </w:trPr>
        <w:tc>
          <w:tcPr>
            <w:tcW w:w="686" w:type="dxa"/>
            <w:tcBorders>
              <w:top w:val="single" w:color="231F20" w:sz="6" w:space="0"/>
              <w:left w:val="single" w:color="231F20" w:sz="6" w:space="0"/>
            </w:tcBorders>
            <w:vAlign w:val="center"/>
          </w:tcPr>
          <w:p w14:paraId="32EB9B0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类型</w:t>
            </w:r>
          </w:p>
        </w:tc>
        <w:tc>
          <w:tcPr>
            <w:tcW w:w="1190" w:type="dxa"/>
            <w:gridSpan w:val="2"/>
            <w:tcBorders>
              <w:top w:val="single" w:color="231F20" w:sz="6" w:space="0"/>
            </w:tcBorders>
            <w:vAlign w:val="center"/>
          </w:tcPr>
          <w:p w14:paraId="5AA09C2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项目</w:t>
            </w:r>
          </w:p>
        </w:tc>
        <w:tc>
          <w:tcPr>
            <w:tcW w:w="2774" w:type="dxa"/>
            <w:tcBorders>
              <w:top w:val="single" w:color="231F20" w:sz="6" w:space="0"/>
            </w:tcBorders>
            <w:vAlign w:val="center"/>
          </w:tcPr>
          <w:p w14:paraId="61D3E0B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救助对象/申请条件</w:t>
            </w:r>
          </w:p>
        </w:tc>
        <w:tc>
          <w:tcPr>
            <w:tcW w:w="2774" w:type="dxa"/>
            <w:tcBorders>
              <w:top w:val="single" w:color="231F20" w:sz="6" w:space="0"/>
            </w:tcBorders>
            <w:vAlign w:val="center"/>
          </w:tcPr>
          <w:p w14:paraId="1B3118D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救助措施</w:t>
            </w:r>
          </w:p>
        </w:tc>
        <w:tc>
          <w:tcPr>
            <w:tcW w:w="2708" w:type="dxa"/>
            <w:tcBorders>
              <w:top w:val="single" w:color="231F20" w:sz="6" w:space="0"/>
            </w:tcBorders>
            <w:vAlign w:val="center"/>
          </w:tcPr>
          <w:p w14:paraId="653462A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救助标准</w:t>
            </w:r>
          </w:p>
        </w:tc>
        <w:tc>
          <w:tcPr>
            <w:tcW w:w="586" w:type="dxa"/>
            <w:tcBorders>
              <w:top w:val="single" w:color="231F20" w:sz="6" w:space="0"/>
            </w:tcBorders>
            <w:vAlign w:val="center"/>
          </w:tcPr>
          <w:p w14:paraId="01A30E0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牵头责任单位</w:t>
            </w:r>
          </w:p>
        </w:tc>
        <w:tc>
          <w:tcPr>
            <w:tcW w:w="2036" w:type="dxa"/>
            <w:tcBorders>
              <w:top w:val="single" w:color="231F20" w:sz="6" w:space="0"/>
              <w:right w:val="single" w:color="231F20" w:sz="6" w:space="0"/>
            </w:tcBorders>
            <w:vAlign w:val="center"/>
          </w:tcPr>
          <w:p w14:paraId="40CDEBB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文件依据</w:t>
            </w:r>
          </w:p>
        </w:tc>
      </w:tr>
      <w:tr w14:paraId="37442AE7">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66" w:hRule="atLeast"/>
        </w:trPr>
        <w:tc>
          <w:tcPr>
            <w:tcW w:w="686" w:type="dxa"/>
            <w:vMerge w:val="restart"/>
            <w:tcBorders>
              <w:left w:val="single" w:color="231F20" w:sz="6" w:space="0"/>
              <w:bottom w:val="nil"/>
            </w:tcBorders>
            <w:vAlign w:val="center"/>
          </w:tcPr>
          <w:p w14:paraId="476179D1">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6"/>
              <w:jc w:val="left"/>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spacing w:val="-2"/>
              </w:rPr>
              <w:t>二</w:t>
            </w:r>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spacing w:val="-2"/>
              </w:rPr>
              <w:t>专</w:t>
            </w:r>
            <w:r>
              <w:rPr>
                <w:rFonts w:hint="eastAsia" w:ascii="仿宋_GB2312" w:hAnsi="仿宋_GB2312" w:eastAsia="仿宋_GB2312" w:cs="仿宋_GB2312"/>
                <w:color w:val="auto"/>
                <w:spacing w:val="14"/>
              </w:rPr>
              <w:t>项救助</w:t>
            </w:r>
          </w:p>
        </w:tc>
        <w:tc>
          <w:tcPr>
            <w:tcW w:w="339" w:type="dxa"/>
            <w:vMerge w:val="restart"/>
            <w:tcBorders>
              <w:bottom w:val="nil"/>
            </w:tcBorders>
            <w:vAlign w:val="center"/>
          </w:tcPr>
          <w:p w14:paraId="1376747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129"/>
              <w:jc w:val="both"/>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spacing w:val="19"/>
              </w:rPr>
              <w:t>7</w:t>
            </w:r>
          </w:p>
        </w:tc>
        <w:tc>
          <w:tcPr>
            <w:tcW w:w="851" w:type="dxa"/>
            <w:vMerge w:val="restart"/>
            <w:tcBorders>
              <w:bottom w:val="nil"/>
            </w:tcBorders>
            <w:vAlign w:val="center"/>
          </w:tcPr>
          <w:p w14:paraId="36771074">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rPr>
            </w:pPr>
            <w:r>
              <w:rPr>
                <w:rFonts w:hint="eastAsia" w:ascii="黑体" w:hAnsi="黑体" w:eastAsia="黑体" w:cs="黑体"/>
                <w:color w:val="auto"/>
                <w:spacing w:val="18"/>
              </w:rPr>
              <w:t>教育</w:t>
            </w:r>
            <w:r>
              <w:rPr>
                <w:rFonts w:hint="eastAsia" w:ascii="仿宋_GB2312" w:hAnsi="仿宋_GB2312" w:eastAsia="仿宋_GB2312" w:cs="仿宋_GB2312"/>
                <w:color w:val="auto"/>
                <w:spacing w:val="15"/>
              </w:rPr>
              <w:t>救助</w:t>
            </w:r>
          </w:p>
        </w:tc>
        <w:tc>
          <w:tcPr>
            <w:tcW w:w="2774" w:type="dxa"/>
            <w:vMerge w:val="restart"/>
            <w:tcBorders>
              <w:bottom w:val="nil"/>
            </w:tcBorders>
            <w:vAlign w:val="center"/>
          </w:tcPr>
          <w:p w14:paraId="1124600F">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1"/>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低保对象</w:t>
            </w:r>
            <w:r>
              <w:rPr>
                <w:rFonts w:hint="eastAsia" w:ascii="仿宋_GB2312" w:hAnsi="仿宋_GB2312" w:eastAsia="仿宋_GB2312" w:cs="仿宋_GB2312"/>
                <w:color w:val="auto"/>
                <w:spacing w:val="-13"/>
                <w:lang w:eastAsia="zh-CN"/>
              </w:rPr>
              <w:t>、</w:t>
            </w:r>
            <w:r>
              <w:rPr>
                <w:rFonts w:hint="eastAsia" w:ascii="仿宋_GB2312" w:hAnsi="仿宋_GB2312" w:eastAsia="仿宋_GB2312" w:cs="仿宋_GB2312"/>
                <w:color w:val="auto"/>
              </w:rPr>
              <w:t>特困人员</w:t>
            </w:r>
            <w:r>
              <w:rPr>
                <w:rFonts w:hint="eastAsia" w:ascii="仿宋_GB2312" w:hAnsi="仿宋_GB2312" w:eastAsia="仿宋_GB2312" w:cs="仿宋_GB2312"/>
                <w:color w:val="auto"/>
                <w:spacing w:val="-13"/>
                <w:lang w:eastAsia="zh-CN"/>
              </w:rPr>
              <w:t>、</w:t>
            </w:r>
            <w:r>
              <w:rPr>
                <w:rFonts w:hint="eastAsia" w:ascii="仿宋_GB2312" w:hAnsi="仿宋_GB2312" w:eastAsia="仿宋_GB2312" w:cs="仿宋_GB2312"/>
                <w:color w:val="auto"/>
              </w:rPr>
              <w:t>孤儿</w:t>
            </w:r>
            <w:r>
              <w:rPr>
                <w:rFonts w:hint="eastAsia" w:ascii="仿宋_GB2312" w:hAnsi="仿宋_GB2312" w:eastAsia="仿宋_GB2312" w:cs="仿宋_GB2312"/>
                <w:color w:val="auto"/>
                <w:spacing w:val="20"/>
                <w:lang w:eastAsia="zh-CN"/>
              </w:rPr>
              <w:t>（</w:t>
            </w:r>
            <w:r>
              <w:rPr>
                <w:rFonts w:hint="eastAsia" w:ascii="仿宋_GB2312" w:hAnsi="仿宋_GB2312" w:eastAsia="仿宋_GB2312" w:cs="仿宋_GB2312"/>
                <w:color w:val="auto"/>
              </w:rPr>
              <w:t>含</w:t>
            </w:r>
            <w:r>
              <w:rPr>
                <w:rFonts w:hint="eastAsia" w:ascii="仿宋_GB2312" w:hAnsi="仿宋_GB2312" w:eastAsia="仿宋_GB2312" w:cs="仿宋_GB2312"/>
                <w:color w:val="auto"/>
                <w:spacing w:val="10"/>
              </w:rPr>
              <w:t>事实无人抚养儿童</w:t>
            </w:r>
            <w:r>
              <w:rPr>
                <w:rFonts w:hint="eastAsia" w:ascii="仿宋_GB2312" w:hAnsi="仿宋_GB2312" w:eastAsia="仿宋_GB2312" w:cs="仿宋_GB2312"/>
                <w:color w:val="auto"/>
                <w:spacing w:val="10"/>
                <w:lang w:eastAsia="zh-CN"/>
              </w:rPr>
              <w:t>）</w:t>
            </w:r>
            <w:r>
              <w:rPr>
                <w:rFonts w:hint="eastAsia" w:ascii="仿宋_GB2312" w:hAnsi="仿宋_GB2312" w:eastAsia="仿宋_GB2312" w:cs="仿宋_GB2312"/>
                <w:color w:val="auto"/>
                <w:spacing w:val="-7"/>
                <w:lang w:eastAsia="zh-CN"/>
              </w:rPr>
              <w:t>、</w:t>
            </w:r>
            <w:r>
              <w:rPr>
                <w:rFonts w:hint="eastAsia" w:ascii="仿宋_GB2312" w:hAnsi="仿宋_GB2312" w:eastAsia="仿宋_GB2312" w:cs="仿宋_GB2312"/>
                <w:color w:val="auto"/>
                <w:spacing w:val="10"/>
              </w:rPr>
              <w:t>低保边缘家</w:t>
            </w:r>
            <w:r>
              <w:rPr>
                <w:rFonts w:hint="eastAsia" w:ascii="仿宋_GB2312" w:hAnsi="仿宋_GB2312" w:eastAsia="仿宋_GB2312" w:cs="仿宋_GB2312"/>
                <w:color w:val="auto"/>
                <w:spacing w:val="-1"/>
              </w:rPr>
              <w:t>庭学生</w:t>
            </w:r>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spacing w:val="-1"/>
              </w:rPr>
              <w:t>刚性支出困难家庭学生</w:t>
            </w:r>
            <w:r>
              <w:rPr>
                <w:rFonts w:hint="eastAsia" w:ascii="仿宋_GB2312" w:hAnsi="仿宋_GB2312" w:eastAsia="仿宋_GB2312" w:cs="仿宋_GB2312"/>
                <w:color w:val="auto"/>
                <w:spacing w:val="17"/>
              </w:rPr>
              <w:t>和其他家庭经济困难学生</w:t>
            </w:r>
            <w:r>
              <w:rPr>
                <w:rFonts w:hint="eastAsia" w:ascii="仿宋_GB2312" w:hAnsi="仿宋_GB2312" w:eastAsia="仿宋_GB2312" w:cs="仿宋_GB2312"/>
                <w:color w:val="auto"/>
                <w:spacing w:val="-17"/>
                <w:lang w:eastAsia="zh-CN"/>
              </w:rPr>
              <w:t>。</w:t>
            </w:r>
          </w:p>
        </w:tc>
        <w:tc>
          <w:tcPr>
            <w:tcW w:w="2774" w:type="dxa"/>
            <w:vAlign w:val="center"/>
          </w:tcPr>
          <w:p w14:paraId="7B861DF7">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8"/>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
              </w:rPr>
              <w:t>资助普惠性幼儿园在园家庭经济</w:t>
            </w:r>
            <w:r>
              <w:rPr>
                <w:rFonts w:hint="eastAsia" w:ascii="仿宋_GB2312" w:hAnsi="仿宋_GB2312" w:eastAsia="仿宋_GB2312" w:cs="仿宋_GB2312"/>
                <w:color w:val="auto"/>
                <w:spacing w:val="10"/>
              </w:rPr>
              <w:t>困难幼儿</w:t>
            </w:r>
            <w:r>
              <w:rPr>
                <w:rFonts w:hint="eastAsia" w:ascii="仿宋_GB2312" w:hAnsi="仿宋_GB2312" w:eastAsia="仿宋_GB2312" w:cs="仿宋_GB2312"/>
                <w:color w:val="auto"/>
                <w:spacing w:val="-5"/>
                <w:lang w:eastAsia="zh-CN"/>
              </w:rPr>
              <w:t>、</w:t>
            </w:r>
            <w:r>
              <w:rPr>
                <w:rFonts w:hint="eastAsia" w:ascii="仿宋_GB2312" w:hAnsi="仿宋_GB2312" w:eastAsia="仿宋_GB2312" w:cs="仿宋_GB2312"/>
                <w:color w:val="auto"/>
                <w:spacing w:val="10"/>
              </w:rPr>
              <w:t>孤儿</w:t>
            </w:r>
            <w:r>
              <w:rPr>
                <w:rFonts w:hint="eastAsia" w:ascii="仿宋_GB2312" w:hAnsi="仿宋_GB2312" w:eastAsia="仿宋_GB2312" w:cs="仿宋_GB2312"/>
                <w:color w:val="auto"/>
                <w:spacing w:val="-13"/>
                <w:lang w:eastAsia="zh-CN"/>
              </w:rPr>
              <w:t>、</w:t>
            </w:r>
            <w:r>
              <w:rPr>
                <w:rFonts w:hint="eastAsia" w:ascii="仿宋_GB2312" w:hAnsi="仿宋_GB2312" w:eastAsia="仿宋_GB2312" w:cs="仿宋_GB2312"/>
                <w:color w:val="auto"/>
                <w:spacing w:val="10"/>
              </w:rPr>
              <w:t>残疾儿童</w:t>
            </w:r>
            <w:r>
              <w:rPr>
                <w:rFonts w:hint="eastAsia" w:ascii="仿宋_GB2312" w:hAnsi="仿宋_GB2312" w:eastAsia="仿宋_GB2312" w:cs="仿宋_GB2312"/>
                <w:color w:val="auto"/>
                <w:spacing w:val="-19"/>
                <w:lang w:eastAsia="zh-CN"/>
              </w:rPr>
              <w:t>。</w:t>
            </w:r>
          </w:p>
        </w:tc>
        <w:tc>
          <w:tcPr>
            <w:tcW w:w="2708" w:type="dxa"/>
            <w:vAlign w:val="center"/>
          </w:tcPr>
          <w:p w14:paraId="6ADA5008">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5"/>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3"/>
              </w:rPr>
              <w:t>城市每生每月</w:t>
            </w:r>
            <w:r>
              <w:rPr>
                <w:rFonts w:hint="eastAsia" w:ascii="仿宋_GB2312" w:hAnsi="仿宋_GB2312" w:eastAsia="仿宋_GB2312" w:cs="仿宋_GB2312"/>
                <w:color w:val="auto"/>
                <w:spacing w:val="3"/>
                <w:position w:val="-1"/>
              </w:rPr>
              <w:t>200</w:t>
            </w:r>
            <w:r>
              <w:rPr>
                <w:rFonts w:hint="eastAsia" w:ascii="仿宋_GB2312" w:hAnsi="仿宋_GB2312" w:eastAsia="仿宋_GB2312" w:cs="仿宋_GB2312"/>
                <w:color w:val="auto"/>
                <w:spacing w:val="3"/>
              </w:rPr>
              <w:t>元</w:t>
            </w:r>
            <w:r>
              <w:rPr>
                <w:rFonts w:hint="eastAsia" w:ascii="仿宋_GB2312" w:hAnsi="仿宋_GB2312" w:eastAsia="仿宋_GB2312" w:cs="仿宋_GB2312"/>
                <w:color w:val="auto"/>
                <w:spacing w:val="3"/>
                <w:lang w:eastAsia="zh-CN"/>
              </w:rPr>
              <w:t>，</w:t>
            </w:r>
            <w:r>
              <w:rPr>
                <w:rFonts w:hint="eastAsia" w:ascii="仿宋_GB2312" w:hAnsi="仿宋_GB2312" w:eastAsia="仿宋_GB2312" w:cs="仿宋_GB2312"/>
                <w:color w:val="auto"/>
                <w:spacing w:val="3"/>
              </w:rPr>
              <w:t>农村每生</w:t>
            </w:r>
            <w:r>
              <w:rPr>
                <w:rFonts w:hint="eastAsia" w:ascii="仿宋_GB2312" w:hAnsi="仿宋_GB2312" w:eastAsia="仿宋_GB2312" w:cs="仿宋_GB2312"/>
                <w:color w:val="auto"/>
                <w:spacing w:val="1"/>
              </w:rPr>
              <w:t>每月</w:t>
            </w:r>
            <w:r>
              <w:rPr>
                <w:rFonts w:hint="eastAsia" w:ascii="仿宋_GB2312" w:hAnsi="仿宋_GB2312" w:eastAsia="仿宋_GB2312" w:cs="仿宋_GB2312"/>
                <w:color w:val="auto"/>
                <w:spacing w:val="43"/>
              </w:rPr>
              <w:t xml:space="preserve"> </w:t>
            </w:r>
            <w:r>
              <w:rPr>
                <w:rFonts w:hint="eastAsia" w:ascii="仿宋_GB2312" w:hAnsi="仿宋_GB2312" w:eastAsia="仿宋_GB2312" w:cs="仿宋_GB2312"/>
                <w:color w:val="auto"/>
                <w:spacing w:val="1"/>
                <w:position w:val="-1"/>
              </w:rPr>
              <w:t>100</w:t>
            </w:r>
            <w:r>
              <w:rPr>
                <w:rFonts w:hint="eastAsia" w:ascii="仿宋_GB2312" w:hAnsi="仿宋_GB2312" w:eastAsia="仿宋_GB2312" w:cs="仿宋_GB2312"/>
                <w:color w:val="auto"/>
                <w:spacing w:val="1"/>
              </w:rPr>
              <w:t>元</w:t>
            </w:r>
            <w:r>
              <w:rPr>
                <w:rFonts w:hint="eastAsia" w:ascii="仿宋_GB2312" w:hAnsi="仿宋_GB2312" w:eastAsia="仿宋_GB2312" w:cs="仿宋_GB2312"/>
                <w:color w:val="auto"/>
                <w:spacing w:val="-9"/>
                <w:lang w:eastAsia="zh-CN"/>
              </w:rPr>
              <w:t>。</w:t>
            </w:r>
            <w:r>
              <w:rPr>
                <w:rFonts w:hint="eastAsia" w:ascii="仿宋_GB2312" w:hAnsi="仿宋_GB2312" w:eastAsia="仿宋_GB2312" w:cs="仿宋_GB2312"/>
                <w:color w:val="auto"/>
                <w:spacing w:val="1"/>
              </w:rPr>
              <w:t>各市县应根据本地</w:t>
            </w:r>
            <w:r>
              <w:rPr>
                <w:rFonts w:hint="eastAsia" w:ascii="仿宋_GB2312" w:hAnsi="仿宋_GB2312" w:eastAsia="仿宋_GB2312" w:cs="仿宋_GB2312"/>
                <w:color w:val="auto"/>
              </w:rPr>
              <w:t>区实际情况</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明确本地区资助标</w:t>
            </w:r>
            <w:r>
              <w:rPr>
                <w:rFonts w:hint="eastAsia" w:ascii="仿宋_GB2312" w:hAnsi="仿宋_GB2312" w:eastAsia="仿宋_GB2312" w:cs="仿宋_GB2312"/>
                <w:color w:val="auto"/>
                <w:spacing w:val="-1"/>
              </w:rPr>
              <w:t>准</w:t>
            </w:r>
            <w:r>
              <w:rPr>
                <w:rFonts w:hint="eastAsia" w:ascii="仿宋_GB2312" w:hAnsi="仿宋_GB2312" w:eastAsia="仿宋_GB2312" w:cs="仿宋_GB2312"/>
                <w:color w:val="auto"/>
                <w:spacing w:val="-20"/>
                <w:lang w:eastAsia="zh-CN"/>
              </w:rPr>
              <w:t>。</w:t>
            </w:r>
          </w:p>
        </w:tc>
        <w:tc>
          <w:tcPr>
            <w:tcW w:w="586" w:type="dxa"/>
            <w:vMerge w:val="restart"/>
            <w:tcBorders>
              <w:bottom w:val="nil"/>
            </w:tcBorders>
            <w:vAlign w:val="center"/>
          </w:tcPr>
          <w:p w14:paraId="30A5945C">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5"/>
                <w:lang w:eastAsia="zh-CN"/>
              </w:rPr>
              <w:t>市教育局</w:t>
            </w:r>
          </w:p>
        </w:tc>
        <w:tc>
          <w:tcPr>
            <w:tcW w:w="2036" w:type="dxa"/>
            <w:vMerge w:val="restart"/>
            <w:tcBorders>
              <w:bottom w:val="nil"/>
              <w:right w:val="single" w:color="231F20" w:sz="6" w:space="0"/>
            </w:tcBorders>
            <w:vAlign w:val="center"/>
          </w:tcPr>
          <w:p w14:paraId="6542F178">
            <w:pPr>
              <w:pStyle w:val="9"/>
              <w:keepNext w:val="0"/>
              <w:keepLines w:val="0"/>
              <w:pageBreakBefore w:val="0"/>
              <w:widowControl/>
              <w:tabs>
                <w:tab w:val="left" w:pos="93"/>
              </w:tabs>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spacing w:val="2"/>
              </w:rPr>
              <w:t>《关于建立学前教育资助制度的意见》</w:t>
            </w:r>
            <w:r>
              <w:rPr>
                <w:rFonts w:hint="eastAsia" w:ascii="仿宋_GB2312" w:hAnsi="仿宋_GB2312" w:eastAsia="仿宋_GB2312" w:cs="仿宋_GB2312"/>
                <w:color w:val="auto"/>
                <w:spacing w:val="2"/>
                <w:lang w:eastAsia="zh-CN"/>
              </w:rPr>
              <w:t>（</w:t>
            </w:r>
            <w:r>
              <w:rPr>
                <w:rFonts w:hint="eastAsia" w:ascii="仿宋_GB2312" w:hAnsi="仿宋_GB2312" w:eastAsia="仿宋_GB2312" w:cs="仿宋_GB2312"/>
                <w:color w:val="auto"/>
                <w:spacing w:val="2"/>
              </w:rPr>
              <w:t>辽财教〔2011〕986号</w:t>
            </w:r>
            <w:r>
              <w:rPr>
                <w:rFonts w:hint="eastAsia" w:ascii="仿宋_GB2312" w:hAnsi="仿宋_GB2312" w:eastAsia="仿宋_GB2312" w:cs="仿宋_GB2312"/>
                <w:color w:val="auto"/>
                <w:spacing w:val="2"/>
                <w:lang w:eastAsia="zh-CN"/>
              </w:rPr>
              <w:t>）</w:t>
            </w:r>
            <w:r>
              <w:rPr>
                <w:rFonts w:hint="eastAsia" w:ascii="仿宋_GB2312" w:hAnsi="仿宋_GB2312" w:eastAsia="仿宋_GB2312" w:cs="仿宋_GB2312"/>
                <w:color w:val="auto"/>
                <w:spacing w:val="2"/>
              </w:rPr>
              <w:t xml:space="preserve">《辽宁省支持学前教育发展资金管理办法》 </w:t>
            </w:r>
            <w:r>
              <w:rPr>
                <w:rFonts w:hint="eastAsia" w:ascii="仿宋_GB2312" w:hAnsi="仿宋_GB2312" w:eastAsia="仿宋_GB2312" w:cs="仿宋_GB2312"/>
                <w:color w:val="auto"/>
                <w:spacing w:val="2"/>
                <w:lang w:eastAsia="zh-CN"/>
              </w:rPr>
              <w:t>（</w:t>
            </w:r>
            <w:r>
              <w:rPr>
                <w:rFonts w:hint="eastAsia" w:ascii="仿宋_GB2312" w:hAnsi="仿宋_GB2312" w:eastAsia="仿宋_GB2312" w:cs="仿宋_GB2312"/>
                <w:color w:val="auto"/>
                <w:spacing w:val="2"/>
              </w:rPr>
              <w:t>辽财教</w:t>
            </w:r>
            <w:r>
              <w:rPr>
                <w:rFonts w:hint="eastAsia" w:ascii="仿宋_GB2312" w:hAnsi="仿宋_GB2312" w:eastAsia="仿宋_GB2312" w:cs="仿宋_GB2312"/>
                <w:color w:val="auto"/>
                <w:spacing w:val="2"/>
                <w:lang w:eastAsia="zh-CN"/>
              </w:rPr>
              <w:t>〔2023〕167号）</w:t>
            </w:r>
            <w:r>
              <w:rPr>
                <w:rFonts w:hint="eastAsia" w:ascii="仿宋_GB2312" w:hAnsi="仿宋_GB2312" w:eastAsia="仿宋_GB2312" w:cs="仿宋_GB2312"/>
                <w:color w:val="auto"/>
                <w:spacing w:val="2"/>
              </w:rPr>
              <w:t>《关于完善义务教育家庭经济困难学生生活补助政策的通知》</w:t>
            </w:r>
            <w:r>
              <w:rPr>
                <w:rFonts w:hint="eastAsia" w:ascii="仿宋_GB2312" w:hAnsi="仿宋_GB2312" w:eastAsia="仿宋_GB2312" w:cs="仿宋_GB2312"/>
                <w:color w:val="auto"/>
                <w:spacing w:val="2"/>
                <w:lang w:eastAsia="zh-CN"/>
              </w:rPr>
              <w:t>（</w:t>
            </w:r>
            <w:r>
              <w:rPr>
                <w:rFonts w:hint="eastAsia" w:ascii="仿宋_GB2312" w:hAnsi="仿宋_GB2312" w:eastAsia="仿宋_GB2312" w:cs="仿宋_GB2312"/>
                <w:color w:val="auto"/>
                <w:spacing w:val="2"/>
              </w:rPr>
              <w:t>辽财教〔2018〕654号</w:t>
            </w:r>
            <w:r>
              <w:rPr>
                <w:rFonts w:hint="eastAsia" w:ascii="仿宋_GB2312" w:hAnsi="仿宋_GB2312" w:eastAsia="仿宋_GB2312" w:cs="仿宋_GB2312"/>
                <w:color w:val="auto"/>
                <w:spacing w:val="2"/>
                <w:lang w:eastAsia="zh-CN"/>
              </w:rPr>
              <w:t>）</w:t>
            </w:r>
            <w:r>
              <w:rPr>
                <w:rFonts w:hint="eastAsia" w:ascii="仿宋_GB2312" w:hAnsi="仿宋_GB2312" w:eastAsia="仿宋_GB2312" w:cs="仿宋_GB2312"/>
                <w:color w:val="auto"/>
                <w:spacing w:val="2"/>
              </w:rPr>
              <w:t>《城乡义务教育补助资金管理办法》</w:t>
            </w:r>
            <w:r>
              <w:rPr>
                <w:rFonts w:hint="eastAsia" w:ascii="仿宋_GB2312" w:hAnsi="仿宋_GB2312" w:eastAsia="仿宋_GB2312" w:cs="仿宋_GB2312"/>
                <w:color w:val="auto"/>
                <w:spacing w:val="2"/>
                <w:lang w:eastAsia="zh-CN"/>
              </w:rPr>
              <w:t>（</w:t>
            </w:r>
            <w:r>
              <w:rPr>
                <w:rFonts w:hint="eastAsia" w:ascii="仿宋_GB2312" w:hAnsi="仿宋_GB2312" w:eastAsia="仿宋_GB2312" w:cs="仿宋_GB2312"/>
                <w:color w:val="auto"/>
                <w:spacing w:val="2"/>
              </w:rPr>
              <w:t>辽财教〔2023〕174号</w:t>
            </w:r>
            <w:r>
              <w:rPr>
                <w:rFonts w:hint="eastAsia" w:ascii="仿宋_GB2312" w:hAnsi="仿宋_GB2312" w:eastAsia="仿宋_GB2312" w:cs="仿宋_GB2312"/>
                <w:color w:val="auto"/>
                <w:spacing w:val="2"/>
                <w:lang w:eastAsia="zh-CN"/>
              </w:rPr>
              <w:t>）</w:t>
            </w:r>
            <w:r>
              <w:rPr>
                <w:rFonts w:hint="eastAsia" w:ascii="仿宋_GB2312" w:hAnsi="仿宋_GB2312" w:eastAsia="仿宋_GB2312" w:cs="仿宋_GB2312"/>
                <w:color w:val="auto"/>
                <w:spacing w:val="2"/>
              </w:rPr>
              <w:t>《关于下达2024年城乡义务教育补助经费中央直达资金预算指标的通知》</w:t>
            </w:r>
            <w:r>
              <w:rPr>
                <w:rFonts w:hint="eastAsia" w:ascii="仿宋_GB2312" w:hAnsi="仿宋_GB2312" w:eastAsia="仿宋_GB2312" w:cs="仿宋_GB2312"/>
                <w:color w:val="auto"/>
                <w:spacing w:val="2"/>
                <w:lang w:eastAsia="zh-CN"/>
              </w:rPr>
              <w:t>（</w:t>
            </w:r>
            <w:r>
              <w:rPr>
                <w:rFonts w:hint="eastAsia" w:ascii="仿宋_GB2312" w:hAnsi="仿宋_GB2312" w:eastAsia="仿宋_GB2312" w:cs="仿宋_GB2312"/>
                <w:color w:val="auto"/>
                <w:spacing w:val="2"/>
              </w:rPr>
              <w:t>辽财指教</w:t>
            </w:r>
            <w:r>
              <w:rPr>
                <w:rFonts w:hint="eastAsia" w:ascii="仿宋_GB2312" w:hAnsi="仿宋_GB2312" w:eastAsia="仿宋_GB2312" w:cs="仿宋_GB2312"/>
                <w:color w:val="auto"/>
                <w:spacing w:val="2"/>
                <w:lang w:eastAsia="zh-CN"/>
              </w:rPr>
              <w:t>〔2024〕216号）</w:t>
            </w:r>
            <w:r>
              <w:rPr>
                <w:rFonts w:hint="eastAsia" w:ascii="仿宋_GB2312" w:hAnsi="仿宋_GB2312" w:eastAsia="仿宋_GB2312" w:cs="仿宋_GB2312"/>
                <w:color w:val="auto"/>
                <w:spacing w:val="2"/>
              </w:rPr>
              <w:t>《辽宁省财政厅</w:t>
            </w:r>
            <w:r>
              <w:rPr>
                <w:rFonts w:hint="eastAsia" w:ascii="仿宋_GB2312" w:hAnsi="仿宋_GB2312" w:eastAsia="仿宋_GB2312" w:cs="仿宋_GB2312"/>
                <w:color w:val="auto"/>
                <w:spacing w:val="2"/>
                <w:lang w:val="en-US" w:eastAsia="zh-CN"/>
              </w:rPr>
              <w:t xml:space="preserve">  </w:t>
            </w:r>
            <w:r>
              <w:rPr>
                <w:rFonts w:hint="eastAsia" w:ascii="仿宋_GB2312" w:hAnsi="仿宋_GB2312" w:eastAsia="仿宋_GB2312" w:cs="仿宋_GB2312"/>
                <w:color w:val="auto"/>
                <w:spacing w:val="2"/>
              </w:rPr>
              <w:t>辽宁省教育厅</w:t>
            </w:r>
            <w:r>
              <w:rPr>
                <w:rFonts w:hint="eastAsia" w:ascii="仿宋_GB2312" w:hAnsi="仿宋_GB2312" w:eastAsia="仿宋_GB2312" w:cs="仿宋_GB2312"/>
                <w:color w:val="auto"/>
                <w:spacing w:val="2"/>
                <w:lang w:val="en-US" w:eastAsia="zh-CN"/>
              </w:rPr>
              <w:t xml:space="preserve">  </w:t>
            </w:r>
            <w:r>
              <w:rPr>
                <w:rFonts w:hint="eastAsia" w:ascii="仿宋_GB2312" w:hAnsi="仿宋_GB2312" w:eastAsia="仿宋_GB2312" w:cs="仿宋_GB2312"/>
                <w:color w:val="auto"/>
                <w:spacing w:val="2"/>
              </w:rPr>
              <w:t>辽宁省人力资源和社会保障厅关于调整高等教育阶段和高中阶段奖助学金政策的通知》</w:t>
            </w:r>
            <w:r>
              <w:rPr>
                <w:rFonts w:hint="eastAsia" w:ascii="仿宋_GB2312" w:hAnsi="仿宋_GB2312" w:eastAsia="仿宋_GB2312" w:cs="仿宋_GB2312"/>
                <w:color w:val="auto"/>
                <w:spacing w:val="2"/>
                <w:lang w:eastAsia="zh-CN"/>
              </w:rPr>
              <w:t>（</w:t>
            </w:r>
            <w:r>
              <w:rPr>
                <w:rFonts w:hint="eastAsia" w:ascii="仿宋_GB2312" w:hAnsi="仿宋_GB2312" w:eastAsia="仿宋_GB2312" w:cs="仿宋_GB2312"/>
                <w:color w:val="auto"/>
                <w:spacing w:val="2"/>
              </w:rPr>
              <w:t>辽财教〔2024〕256号</w:t>
            </w:r>
            <w:r>
              <w:rPr>
                <w:rFonts w:hint="eastAsia" w:ascii="仿宋_GB2312" w:hAnsi="仿宋_GB2312" w:eastAsia="仿宋_GB2312" w:cs="仿宋_GB2312"/>
                <w:color w:val="auto"/>
                <w:spacing w:val="2"/>
                <w:lang w:eastAsia="zh-CN"/>
              </w:rPr>
              <w:t>）</w:t>
            </w:r>
            <w:r>
              <w:rPr>
                <w:rFonts w:hint="eastAsia" w:ascii="仿宋_GB2312" w:hAnsi="仿宋_GB2312" w:eastAsia="仿宋_GB2312" w:cs="仿宋_GB2312"/>
                <w:color w:val="auto"/>
                <w:spacing w:val="2"/>
              </w:rPr>
              <w:t>《关于印发〈辽宁省学生资助资金管理办法〉</w:t>
            </w:r>
            <w:r>
              <w:rPr>
                <w:rFonts w:hint="eastAsia" w:ascii="仿宋_GB2312" w:hAnsi="仿宋_GB2312" w:eastAsia="仿宋_GB2312" w:cs="仿宋_GB2312"/>
                <w:color w:val="auto"/>
                <w:spacing w:val="2"/>
                <w:lang w:eastAsia="zh-CN"/>
              </w:rPr>
              <w:t>的</w:t>
            </w:r>
            <w:r>
              <w:rPr>
                <w:rFonts w:hint="eastAsia" w:ascii="仿宋_GB2312" w:hAnsi="仿宋_GB2312" w:eastAsia="仿宋_GB2312" w:cs="仿宋_GB2312"/>
                <w:color w:val="auto"/>
                <w:spacing w:val="2"/>
              </w:rPr>
              <w:t>通知》</w:t>
            </w:r>
            <w:r>
              <w:rPr>
                <w:rFonts w:hint="eastAsia" w:ascii="仿宋_GB2312" w:hAnsi="仿宋_GB2312" w:eastAsia="仿宋_GB2312" w:cs="仿宋_GB2312"/>
                <w:color w:val="auto"/>
                <w:spacing w:val="2"/>
                <w:lang w:eastAsia="zh-CN"/>
              </w:rPr>
              <w:t>（</w:t>
            </w:r>
            <w:r>
              <w:rPr>
                <w:rFonts w:hint="eastAsia" w:ascii="仿宋_GB2312" w:hAnsi="仿宋_GB2312" w:eastAsia="仿宋_GB2312" w:cs="仿宋_GB2312"/>
                <w:color w:val="auto"/>
                <w:spacing w:val="2"/>
              </w:rPr>
              <w:t>辽财教规〔2023〕8号</w:t>
            </w:r>
            <w:r>
              <w:rPr>
                <w:rFonts w:hint="eastAsia" w:ascii="仿宋_GB2312" w:hAnsi="仿宋_GB2312" w:eastAsia="仿宋_GB2312" w:cs="仿宋_GB2312"/>
                <w:color w:val="auto"/>
                <w:spacing w:val="2"/>
                <w:lang w:eastAsia="zh-CN"/>
              </w:rPr>
              <w:t>）</w:t>
            </w:r>
            <w:r>
              <w:rPr>
                <w:rFonts w:hint="eastAsia" w:ascii="仿宋_GB2312" w:hAnsi="仿宋_GB2312" w:eastAsia="仿宋_GB2312" w:cs="仿宋_GB2312"/>
                <w:color w:val="auto"/>
                <w:spacing w:val="2"/>
              </w:rPr>
              <w:t>《财政部 教育部中国人民银行金融监管总局关于调整完善国家助学贷款有关政策的通知》</w:t>
            </w:r>
            <w:r>
              <w:rPr>
                <w:rFonts w:hint="eastAsia" w:ascii="仿宋_GB2312" w:hAnsi="仿宋_GB2312" w:eastAsia="仿宋_GB2312" w:cs="仿宋_GB2312"/>
                <w:color w:val="auto"/>
                <w:spacing w:val="2"/>
                <w:lang w:eastAsia="zh-CN"/>
              </w:rPr>
              <w:t>（</w:t>
            </w:r>
            <w:r>
              <w:rPr>
                <w:rFonts w:hint="eastAsia" w:ascii="仿宋_GB2312" w:hAnsi="仿宋_GB2312" w:eastAsia="仿宋_GB2312" w:cs="仿宋_GB2312"/>
                <w:color w:val="auto"/>
                <w:spacing w:val="2"/>
              </w:rPr>
              <w:t>财教〔2024〕188号</w:t>
            </w:r>
            <w:r>
              <w:rPr>
                <w:rFonts w:hint="eastAsia" w:ascii="仿宋_GB2312" w:hAnsi="仿宋_GB2312" w:eastAsia="仿宋_GB2312" w:cs="仿宋_GB2312"/>
                <w:color w:val="auto"/>
                <w:spacing w:val="2"/>
                <w:lang w:eastAsia="zh-CN"/>
              </w:rPr>
              <w:t>）</w:t>
            </w:r>
            <w:r>
              <w:rPr>
                <w:rFonts w:hint="eastAsia" w:ascii="仿宋_GB2312" w:hAnsi="仿宋_GB2312" w:eastAsia="仿宋_GB2312" w:cs="仿宋_GB2312"/>
                <w:color w:val="auto"/>
                <w:spacing w:val="2"/>
              </w:rPr>
              <w:t>《关于做好在校孤儿大学生资助育人工作的通知》</w:t>
            </w:r>
            <w:r>
              <w:rPr>
                <w:rFonts w:hint="eastAsia" w:ascii="仿宋_GB2312" w:hAnsi="仿宋_GB2312" w:eastAsia="仿宋_GB2312" w:cs="仿宋_GB2312"/>
                <w:color w:val="auto"/>
                <w:spacing w:val="2"/>
                <w:lang w:eastAsia="zh-CN"/>
              </w:rPr>
              <w:t>（</w:t>
            </w:r>
            <w:r>
              <w:rPr>
                <w:rFonts w:hint="eastAsia" w:ascii="仿宋_GB2312" w:hAnsi="仿宋_GB2312" w:eastAsia="仿宋_GB2312" w:cs="仿宋_GB2312"/>
                <w:color w:val="auto"/>
                <w:spacing w:val="2"/>
              </w:rPr>
              <w:t>辽教发〔2021〕43号</w:t>
            </w:r>
            <w:r>
              <w:rPr>
                <w:rFonts w:hint="eastAsia" w:ascii="仿宋_GB2312" w:hAnsi="仿宋_GB2312" w:eastAsia="仿宋_GB2312" w:cs="仿宋_GB2312"/>
                <w:color w:val="auto"/>
                <w:spacing w:val="2"/>
                <w:lang w:eastAsia="zh-CN"/>
              </w:rPr>
              <w:t>）</w:t>
            </w:r>
          </w:p>
        </w:tc>
      </w:tr>
      <w:tr w14:paraId="374236E9">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67" w:hRule="atLeast"/>
        </w:trPr>
        <w:tc>
          <w:tcPr>
            <w:tcW w:w="686" w:type="dxa"/>
            <w:vMerge w:val="continue"/>
            <w:tcBorders>
              <w:top w:val="nil"/>
              <w:left w:val="single" w:color="231F20" w:sz="6" w:space="0"/>
              <w:bottom w:val="nil"/>
            </w:tcBorders>
            <w:vAlign w:val="top"/>
          </w:tcPr>
          <w:p w14:paraId="7C6EA5A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auto"/>
                <w:sz w:val="21"/>
              </w:rPr>
            </w:pPr>
          </w:p>
        </w:tc>
        <w:tc>
          <w:tcPr>
            <w:tcW w:w="339" w:type="dxa"/>
            <w:vMerge w:val="continue"/>
            <w:tcBorders>
              <w:top w:val="nil"/>
              <w:bottom w:val="nil"/>
            </w:tcBorders>
            <w:vAlign w:val="top"/>
          </w:tcPr>
          <w:p w14:paraId="7CA4D46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auto"/>
                <w:sz w:val="21"/>
              </w:rPr>
            </w:pPr>
          </w:p>
        </w:tc>
        <w:tc>
          <w:tcPr>
            <w:tcW w:w="851" w:type="dxa"/>
            <w:vMerge w:val="continue"/>
            <w:tcBorders>
              <w:top w:val="nil"/>
              <w:bottom w:val="nil"/>
            </w:tcBorders>
            <w:vAlign w:val="top"/>
          </w:tcPr>
          <w:p w14:paraId="2EB299F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auto"/>
                <w:sz w:val="21"/>
              </w:rPr>
            </w:pPr>
          </w:p>
        </w:tc>
        <w:tc>
          <w:tcPr>
            <w:tcW w:w="2774" w:type="dxa"/>
            <w:vMerge w:val="continue"/>
            <w:tcBorders>
              <w:top w:val="nil"/>
              <w:bottom w:val="nil"/>
            </w:tcBorders>
            <w:vAlign w:val="top"/>
          </w:tcPr>
          <w:p w14:paraId="5B2202E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auto"/>
                <w:sz w:val="21"/>
              </w:rPr>
            </w:pPr>
          </w:p>
        </w:tc>
        <w:tc>
          <w:tcPr>
            <w:tcW w:w="2774" w:type="dxa"/>
            <w:vAlign w:val="center"/>
          </w:tcPr>
          <w:p w14:paraId="3437F340">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8"/>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2"/>
              </w:rPr>
              <w:t>对义务教育家庭经济困难学生提</w:t>
            </w:r>
            <w:r>
              <w:rPr>
                <w:rFonts w:hint="eastAsia" w:ascii="仿宋_GB2312" w:hAnsi="仿宋_GB2312" w:eastAsia="仿宋_GB2312" w:cs="仿宋_GB2312"/>
                <w:color w:val="auto"/>
                <w:spacing w:val="14"/>
              </w:rPr>
              <w:t>供生活补助</w:t>
            </w:r>
            <w:r>
              <w:rPr>
                <w:rFonts w:hint="eastAsia" w:ascii="仿宋_GB2312" w:hAnsi="仿宋_GB2312" w:eastAsia="仿宋_GB2312" w:cs="仿宋_GB2312"/>
                <w:color w:val="auto"/>
                <w:spacing w:val="-20"/>
                <w:lang w:eastAsia="zh-CN"/>
              </w:rPr>
              <w:t>。</w:t>
            </w:r>
          </w:p>
        </w:tc>
        <w:tc>
          <w:tcPr>
            <w:tcW w:w="2708" w:type="dxa"/>
            <w:vAlign w:val="center"/>
          </w:tcPr>
          <w:p w14:paraId="64F1D2E9">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5"/>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
              </w:rPr>
              <w:t>家庭经济困难寄宿生生活补助为</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spacing w:val="2"/>
              </w:rPr>
              <w:t>每生每年小学</w:t>
            </w:r>
            <w:r>
              <w:rPr>
                <w:rFonts w:hint="eastAsia" w:ascii="仿宋_GB2312" w:hAnsi="仿宋_GB2312" w:eastAsia="仿宋_GB2312" w:cs="仿宋_GB2312"/>
                <w:color w:val="auto"/>
                <w:spacing w:val="2"/>
                <w:position w:val="-1"/>
              </w:rPr>
              <w:t>1250</w:t>
            </w:r>
            <w:r>
              <w:rPr>
                <w:rFonts w:hint="eastAsia" w:ascii="仿宋_GB2312" w:hAnsi="仿宋_GB2312" w:eastAsia="仿宋_GB2312" w:cs="仿宋_GB2312"/>
                <w:color w:val="auto"/>
                <w:spacing w:val="2"/>
              </w:rPr>
              <w:t>元</w:t>
            </w:r>
            <w:r>
              <w:rPr>
                <w:rFonts w:hint="eastAsia" w:ascii="仿宋_GB2312" w:hAnsi="仿宋_GB2312" w:eastAsia="仿宋_GB2312" w:cs="仿宋_GB2312"/>
                <w:color w:val="auto"/>
                <w:spacing w:val="2"/>
                <w:lang w:eastAsia="zh-CN"/>
              </w:rPr>
              <w:t>，</w:t>
            </w:r>
            <w:r>
              <w:rPr>
                <w:rFonts w:hint="eastAsia" w:ascii="仿宋_GB2312" w:hAnsi="仿宋_GB2312" w:eastAsia="仿宋_GB2312" w:cs="仿宋_GB2312"/>
                <w:color w:val="auto"/>
                <w:spacing w:val="2"/>
              </w:rPr>
              <w:t>初中</w:t>
            </w:r>
            <w:r>
              <w:rPr>
                <w:rFonts w:hint="eastAsia" w:ascii="仿宋_GB2312" w:hAnsi="仿宋_GB2312" w:eastAsia="仿宋_GB2312" w:cs="仿宋_GB2312"/>
                <w:color w:val="auto"/>
                <w:spacing w:val="6"/>
                <w:position w:val="-1"/>
              </w:rPr>
              <w:t>1500</w:t>
            </w:r>
            <w:r>
              <w:rPr>
                <w:rFonts w:hint="eastAsia" w:ascii="仿宋_GB2312" w:hAnsi="仿宋_GB2312" w:eastAsia="仿宋_GB2312" w:cs="仿宋_GB2312"/>
                <w:color w:val="auto"/>
                <w:spacing w:val="6"/>
              </w:rPr>
              <w:t>元</w:t>
            </w:r>
            <w:r>
              <w:rPr>
                <w:rFonts w:hint="eastAsia" w:ascii="仿宋_GB2312" w:hAnsi="仿宋_GB2312" w:eastAsia="仿宋_GB2312" w:cs="仿宋_GB2312"/>
                <w:color w:val="auto"/>
                <w:spacing w:val="6"/>
                <w:lang w:eastAsia="zh-CN"/>
              </w:rPr>
              <w:t>）；</w:t>
            </w:r>
            <w:r>
              <w:rPr>
                <w:rFonts w:hint="eastAsia" w:ascii="仿宋_GB2312" w:hAnsi="仿宋_GB2312" w:eastAsia="仿宋_GB2312" w:cs="仿宋_GB2312"/>
                <w:color w:val="auto"/>
                <w:spacing w:val="6"/>
              </w:rPr>
              <w:t>家庭经济困难非寄宿生</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spacing w:val="8"/>
              </w:rPr>
              <w:t>不区分小学和初中</w:t>
            </w:r>
            <w:r>
              <w:rPr>
                <w:rFonts w:hint="eastAsia" w:ascii="仿宋_GB2312" w:hAnsi="仿宋_GB2312" w:eastAsia="仿宋_GB2312" w:cs="仿宋_GB2312"/>
                <w:color w:val="auto"/>
                <w:spacing w:val="8"/>
                <w:lang w:eastAsia="zh-CN"/>
              </w:rPr>
              <w:t>）</w:t>
            </w:r>
            <w:r>
              <w:rPr>
                <w:rFonts w:hint="eastAsia" w:ascii="仿宋_GB2312" w:hAnsi="仿宋_GB2312" w:eastAsia="仿宋_GB2312" w:cs="仿宋_GB2312"/>
                <w:color w:val="auto"/>
                <w:spacing w:val="8"/>
              </w:rPr>
              <w:t>生活补助每生每年</w:t>
            </w:r>
            <w:r>
              <w:rPr>
                <w:rFonts w:hint="eastAsia" w:ascii="仿宋_GB2312" w:hAnsi="仿宋_GB2312" w:eastAsia="仿宋_GB2312" w:cs="仿宋_GB2312"/>
                <w:color w:val="auto"/>
                <w:spacing w:val="8"/>
                <w:position w:val="-1"/>
              </w:rPr>
              <w:t>750</w:t>
            </w:r>
            <w:r>
              <w:rPr>
                <w:rFonts w:hint="eastAsia" w:ascii="仿宋_GB2312" w:hAnsi="仿宋_GB2312" w:eastAsia="仿宋_GB2312" w:cs="仿宋_GB2312"/>
                <w:color w:val="auto"/>
                <w:spacing w:val="8"/>
              </w:rPr>
              <w:t>元</w:t>
            </w:r>
            <w:r>
              <w:rPr>
                <w:rFonts w:hint="eastAsia" w:ascii="仿宋_GB2312" w:hAnsi="仿宋_GB2312" w:eastAsia="仿宋_GB2312" w:cs="仿宋_GB2312"/>
                <w:color w:val="auto"/>
                <w:spacing w:val="-20"/>
                <w:lang w:eastAsia="zh-CN"/>
              </w:rPr>
              <w:t>。</w:t>
            </w:r>
          </w:p>
        </w:tc>
        <w:tc>
          <w:tcPr>
            <w:tcW w:w="586" w:type="dxa"/>
            <w:vMerge w:val="continue"/>
            <w:tcBorders>
              <w:top w:val="nil"/>
              <w:bottom w:val="nil"/>
            </w:tcBorders>
            <w:vAlign w:val="top"/>
          </w:tcPr>
          <w:p w14:paraId="26D6D85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auto"/>
                <w:sz w:val="21"/>
              </w:rPr>
            </w:pPr>
          </w:p>
        </w:tc>
        <w:tc>
          <w:tcPr>
            <w:tcW w:w="2036" w:type="dxa"/>
            <w:vMerge w:val="continue"/>
            <w:tcBorders>
              <w:top w:val="nil"/>
              <w:bottom w:val="nil"/>
              <w:right w:val="single" w:color="231F20" w:sz="6" w:space="0"/>
            </w:tcBorders>
            <w:vAlign w:val="top"/>
          </w:tcPr>
          <w:p w14:paraId="5B1B14E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auto"/>
                <w:sz w:val="21"/>
              </w:rPr>
            </w:pPr>
          </w:p>
        </w:tc>
      </w:tr>
      <w:tr w14:paraId="5F7B5EA2">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655" w:hRule="atLeast"/>
        </w:trPr>
        <w:tc>
          <w:tcPr>
            <w:tcW w:w="686" w:type="dxa"/>
            <w:vMerge w:val="continue"/>
            <w:tcBorders>
              <w:top w:val="nil"/>
              <w:left w:val="single" w:color="231F20" w:sz="6" w:space="0"/>
              <w:bottom w:val="nil"/>
            </w:tcBorders>
            <w:vAlign w:val="top"/>
          </w:tcPr>
          <w:p w14:paraId="12D6D6E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auto"/>
                <w:sz w:val="21"/>
              </w:rPr>
            </w:pPr>
          </w:p>
        </w:tc>
        <w:tc>
          <w:tcPr>
            <w:tcW w:w="339" w:type="dxa"/>
            <w:vMerge w:val="continue"/>
            <w:tcBorders>
              <w:top w:val="nil"/>
              <w:bottom w:val="nil"/>
            </w:tcBorders>
            <w:vAlign w:val="top"/>
          </w:tcPr>
          <w:p w14:paraId="09E2726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auto"/>
                <w:sz w:val="21"/>
              </w:rPr>
            </w:pPr>
          </w:p>
        </w:tc>
        <w:tc>
          <w:tcPr>
            <w:tcW w:w="851" w:type="dxa"/>
            <w:vMerge w:val="continue"/>
            <w:tcBorders>
              <w:top w:val="nil"/>
              <w:bottom w:val="nil"/>
            </w:tcBorders>
            <w:vAlign w:val="top"/>
          </w:tcPr>
          <w:p w14:paraId="102E5C0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auto"/>
                <w:sz w:val="21"/>
              </w:rPr>
            </w:pPr>
          </w:p>
        </w:tc>
        <w:tc>
          <w:tcPr>
            <w:tcW w:w="2774" w:type="dxa"/>
            <w:vMerge w:val="continue"/>
            <w:tcBorders>
              <w:top w:val="nil"/>
              <w:bottom w:val="nil"/>
            </w:tcBorders>
            <w:vAlign w:val="top"/>
          </w:tcPr>
          <w:p w14:paraId="4DF6C3F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auto"/>
                <w:sz w:val="21"/>
              </w:rPr>
            </w:pPr>
          </w:p>
        </w:tc>
        <w:tc>
          <w:tcPr>
            <w:tcW w:w="2774" w:type="dxa"/>
            <w:vAlign w:val="center"/>
          </w:tcPr>
          <w:p w14:paraId="58CCC20A">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0"/>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
              </w:rPr>
              <w:t>对具有正式注册学籍的普通高中</w:t>
            </w:r>
            <w:r>
              <w:rPr>
                <w:rFonts w:hint="eastAsia" w:ascii="仿宋_GB2312" w:hAnsi="仿宋_GB2312" w:eastAsia="仿宋_GB2312" w:cs="仿宋_GB2312"/>
                <w:color w:val="auto"/>
                <w:spacing w:val="-1"/>
              </w:rPr>
              <w:t>在校生中的家庭经济困难学生</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5"/>
              </w:rPr>
              <w:t>发放国家助学金</w:t>
            </w:r>
            <w:r>
              <w:rPr>
                <w:rFonts w:hint="eastAsia" w:ascii="仿宋_GB2312" w:hAnsi="仿宋_GB2312" w:eastAsia="仿宋_GB2312" w:cs="仿宋_GB2312"/>
                <w:color w:val="auto"/>
                <w:spacing w:val="-17"/>
                <w:lang w:eastAsia="zh-CN"/>
              </w:rPr>
              <w:t>。</w:t>
            </w:r>
          </w:p>
        </w:tc>
        <w:tc>
          <w:tcPr>
            <w:tcW w:w="2708" w:type="dxa"/>
            <w:vAlign w:val="center"/>
          </w:tcPr>
          <w:p w14:paraId="7E9C3730">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5"/>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2"/>
                <w:position w:val="-2"/>
              </w:rPr>
              <w:t>1.</w:t>
            </w:r>
            <w:r>
              <w:rPr>
                <w:rFonts w:hint="eastAsia" w:ascii="仿宋_GB2312" w:hAnsi="仿宋_GB2312" w:eastAsia="仿宋_GB2312" w:cs="仿宋_GB2312"/>
                <w:color w:val="auto"/>
                <w:spacing w:val="2"/>
              </w:rPr>
              <w:t>发放国家助学金</w:t>
            </w:r>
            <w:r>
              <w:rPr>
                <w:rFonts w:hint="eastAsia" w:ascii="仿宋_GB2312" w:hAnsi="仿宋_GB2312" w:eastAsia="仿宋_GB2312" w:cs="仿宋_GB2312"/>
                <w:color w:val="auto"/>
                <w:spacing w:val="2"/>
                <w:lang w:eastAsia="zh-CN"/>
              </w:rPr>
              <w:t>，</w:t>
            </w:r>
            <w:r>
              <w:rPr>
                <w:rFonts w:hint="eastAsia" w:ascii="仿宋_GB2312" w:hAnsi="仿宋_GB2312" w:eastAsia="仿宋_GB2312" w:cs="仿宋_GB2312"/>
                <w:color w:val="auto"/>
                <w:spacing w:val="2"/>
              </w:rPr>
              <w:t>平均资助标</w:t>
            </w:r>
            <w:r>
              <w:rPr>
                <w:rFonts w:hint="eastAsia" w:ascii="仿宋_GB2312" w:hAnsi="仿宋_GB2312" w:eastAsia="仿宋_GB2312" w:cs="仿宋_GB2312"/>
                <w:color w:val="auto"/>
                <w:spacing w:val="5"/>
              </w:rPr>
              <w:t>准为每生每年</w:t>
            </w:r>
            <w:r>
              <w:rPr>
                <w:rFonts w:hint="eastAsia" w:ascii="仿宋_GB2312" w:hAnsi="仿宋_GB2312" w:eastAsia="仿宋_GB2312" w:cs="仿宋_GB2312"/>
                <w:color w:val="auto"/>
                <w:spacing w:val="5"/>
                <w:position w:val="-1"/>
              </w:rPr>
              <w:t>2000</w:t>
            </w:r>
            <w:r>
              <w:rPr>
                <w:rFonts w:hint="eastAsia" w:ascii="仿宋_GB2312" w:hAnsi="仿宋_GB2312" w:eastAsia="仿宋_GB2312" w:cs="仿宋_GB2312"/>
                <w:color w:val="auto"/>
                <w:spacing w:val="5"/>
              </w:rPr>
              <w:t>元</w:t>
            </w:r>
            <w:r>
              <w:rPr>
                <w:rFonts w:hint="eastAsia" w:ascii="仿宋_GB2312" w:hAnsi="仿宋_GB2312" w:eastAsia="仿宋_GB2312" w:cs="仿宋_GB2312"/>
                <w:color w:val="auto"/>
                <w:spacing w:val="-9"/>
                <w:lang w:eastAsia="zh-CN"/>
              </w:rPr>
              <w:t>。</w:t>
            </w:r>
            <w:r>
              <w:rPr>
                <w:rFonts w:hint="eastAsia" w:ascii="仿宋_GB2312" w:hAnsi="仿宋_GB2312" w:eastAsia="仿宋_GB2312" w:cs="仿宋_GB2312"/>
                <w:color w:val="auto"/>
                <w:spacing w:val="5"/>
              </w:rPr>
              <w:t>具体标准</w:t>
            </w:r>
            <w:r>
              <w:rPr>
                <w:rFonts w:hint="eastAsia" w:ascii="仿宋_GB2312" w:hAnsi="仿宋_GB2312" w:eastAsia="仿宋_GB2312" w:cs="仿宋_GB2312"/>
                <w:color w:val="auto"/>
                <w:spacing w:val="3"/>
              </w:rPr>
              <w:t>由各市结合实际在</w:t>
            </w:r>
            <w:r>
              <w:rPr>
                <w:rFonts w:hint="eastAsia" w:ascii="仿宋_GB2312" w:hAnsi="仿宋_GB2312" w:eastAsia="仿宋_GB2312" w:cs="仿宋_GB2312"/>
                <w:color w:val="auto"/>
                <w:spacing w:val="3"/>
                <w:position w:val="-1"/>
              </w:rPr>
              <w:t>1000—3000</w:t>
            </w:r>
            <w:r>
              <w:rPr>
                <w:rFonts w:hint="eastAsia" w:ascii="仿宋_GB2312" w:hAnsi="仿宋_GB2312" w:eastAsia="仿宋_GB2312" w:cs="仿宋_GB2312"/>
                <w:color w:val="auto"/>
                <w:spacing w:val="3"/>
              </w:rPr>
              <w:t>元</w:t>
            </w:r>
            <w:r>
              <w:rPr>
                <w:rFonts w:hint="eastAsia" w:ascii="仿宋_GB2312" w:hAnsi="仿宋_GB2312" w:eastAsia="仿宋_GB2312" w:cs="仿宋_GB2312"/>
                <w:color w:val="auto"/>
                <w:spacing w:val="14"/>
              </w:rPr>
              <w:t>范围内确定</w:t>
            </w:r>
            <w:r>
              <w:rPr>
                <w:rFonts w:hint="eastAsia" w:ascii="仿宋_GB2312" w:hAnsi="仿宋_GB2312" w:eastAsia="仿宋_GB2312" w:cs="仿宋_GB2312"/>
                <w:color w:val="auto"/>
                <w:spacing w:val="3"/>
                <w:lang w:eastAsia="zh-CN"/>
              </w:rPr>
              <w:t>，</w:t>
            </w:r>
            <w:r>
              <w:rPr>
                <w:rFonts w:hint="eastAsia" w:ascii="仿宋_GB2312" w:hAnsi="仿宋_GB2312" w:eastAsia="仿宋_GB2312" w:cs="仿宋_GB2312"/>
                <w:color w:val="auto"/>
                <w:spacing w:val="14"/>
              </w:rPr>
              <w:t>可以分为</w:t>
            </w:r>
            <w:r>
              <w:rPr>
                <w:rFonts w:hint="eastAsia" w:ascii="仿宋_GB2312" w:hAnsi="仿宋_GB2312" w:eastAsia="仿宋_GB2312" w:cs="仿宋_GB2312"/>
                <w:color w:val="auto"/>
                <w:spacing w:val="14"/>
                <w:position w:val="-1"/>
              </w:rPr>
              <w:t>2—3</w:t>
            </w:r>
            <w:r>
              <w:rPr>
                <w:rFonts w:hint="eastAsia" w:ascii="仿宋_GB2312" w:hAnsi="仿宋_GB2312" w:eastAsia="仿宋_GB2312" w:cs="仿宋_GB2312"/>
                <w:color w:val="auto"/>
                <w:spacing w:val="14"/>
              </w:rPr>
              <w:t>档</w:t>
            </w:r>
            <w:r>
              <w:rPr>
                <w:rFonts w:hint="eastAsia" w:ascii="仿宋_GB2312" w:hAnsi="仿宋_GB2312" w:eastAsia="仿宋_GB2312" w:cs="仿宋_GB2312"/>
                <w:color w:val="auto"/>
                <w:spacing w:val="-5"/>
                <w:lang w:eastAsia="zh-CN"/>
              </w:rPr>
              <w:t>；</w:t>
            </w:r>
          </w:p>
          <w:p w14:paraId="2AF08B79">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39"/>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6"/>
                <w:position w:val="-1"/>
              </w:rPr>
              <w:t>2.</w:t>
            </w:r>
            <w:r>
              <w:rPr>
                <w:rFonts w:hint="eastAsia" w:ascii="仿宋_GB2312" w:hAnsi="仿宋_GB2312" w:eastAsia="仿宋_GB2312" w:cs="仿宋_GB2312"/>
                <w:color w:val="auto"/>
                <w:spacing w:val="6"/>
              </w:rPr>
              <w:t>从</w:t>
            </w:r>
            <w:r>
              <w:rPr>
                <w:rFonts w:hint="eastAsia" w:ascii="仿宋_GB2312" w:hAnsi="仿宋_GB2312" w:eastAsia="仿宋_GB2312" w:cs="仿宋_GB2312"/>
                <w:color w:val="auto"/>
                <w:spacing w:val="6"/>
                <w:position w:val="-1"/>
              </w:rPr>
              <w:t>2025</w:t>
            </w:r>
            <w:r>
              <w:rPr>
                <w:rFonts w:hint="eastAsia" w:ascii="仿宋_GB2312" w:hAnsi="仿宋_GB2312" w:eastAsia="仿宋_GB2312" w:cs="仿宋_GB2312"/>
                <w:color w:val="auto"/>
                <w:spacing w:val="6"/>
              </w:rPr>
              <w:t>年春季学期起</w:t>
            </w:r>
            <w:r>
              <w:rPr>
                <w:rFonts w:hint="eastAsia" w:ascii="仿宋_GB2312" w:hAnsi="仿宋_GB2312" w:eastAsia="仿宋_GB2312" w:cs="仿宋_GB2312"/>
                <w:color w:val="auto"/>
                <w:spacing w:val="6"/>
                <w:lang w:eastAsia="zh-CN"/>
              </w:rPr>
              <w:t>，</w:t>
            </w:r>
            <w:r>
              <w:rPr>
                <w:rFonts w:hint="eastAsia" w:ascii="仿宋_GB2312" w:hAnsi="仿宋_GB2312" w:eastAsia="仿宋_GB2312" w:cs="仿宋_GB2312"/>
                <w:color w:val="auto"/>
                <w:spacing w:val="6"/>
              </w:rPr>
              <w:t>普通高</w:t>
            </w:r>
            <w:r>
              <w:rPr>
                <w:rFonts w:hint="eastAsia" w:ascii="仿宋_GB2312" w:hAnsi="仿宋_GB2312" w:eastAsia="仿宋_GB2312" w:cs="仿宋_GB2312"/>
                <w:color w:val="auto"/>
                <w:spacing w:val="2"/>
              </w:rPr>
              <w:t>中国家助学金平均资助标准由每</w:t>
            </w:r>
            <w:r>
              <w:rPr>
                <w:rFonts w:hint="eastAsia" w:ascii="仿宋_GB2312" w:hAnsi="仿宋_GB2312" w:eastAsia="仿宋_GB2312" w:cs="仿宋_GB2312"/>
                <w:color w:val="auto"/>
                <w:spacing w:val="8"/>
              </w:rPr>
              <w:t>生每年</w:t>
            </w:r>
            <w:r>
              <w:rPr>
                <w:rFonts w:hint="eastAsia" w:ascii="仿宋_GB2312" w:hAnsi="仿宋_GB2312" w:eastAsia="仿宋_GB2312" w:cs="仿宋_GB2312"/>
                <w:color w:val="auto"/>
                <w:spacing w:val="8"/>
                <w:position w:val="-1"/>
              </w:rPr>
              <w:t>2000</w:t>
            </w:r>
            <w:r>
              <w:rPr>
                <w:rFonts w:hint="eastAsia" w:ascii="仿宋_GB2312" w:hAnsi="仿宋_GB2312" w:eastAsia="仿宋_GB2312" w:cs="仿宋_GB2312"/>
                <w:color w:val="auto"/>
                <w:spacing w:val="8"/>
              </w:rPr>
              <w:t>元提高</w:t>
            </w:r>
            <w:r>
              <w:rPr>
                <w:rFonts w:hint="eastAsia" w:ascii="仿宋_GB2312" w:hAnsi="仿宋_GB2312" w:eastAsia="仿宋_GB2312" w:cs="仿宋_GB2312"/>
                <w:color w:val="auto"/>
                <w:spacing w:val="8"/>
                <w:lang w:val="en-US" w:eastAsia="zh-CN"/>
              </w:rPr>
              <w:t>至</w:t>
            </w:r>
            <w:r>
              <w:rPr>
                <w:rFonts w:hint="eastAsia" w:ascii="仿宋_GB2312" w:hAnsi="仿宋_GB2312" w:eastAsia="仿宋_GB2312" w:cs="仿宋_GB2312"/>
                <w:color w:val="auto"/>
                <w:spacing w:val="8"/>
                <w:position w:val="-1"/>
              </w:rPr>
              <w:t>2300</w:t>
            </w:r>
            <w:r>
              <w:rPr>
                <w:rFonts w:hint="eastAsia" w:ascii="仿宋_GB2312" w:hAnsi="仿宋_GB2312" w:eastAsia="仿宋_GB2312" w:cs="仿宋_GB2312"/>
                <w:color w:val="auto"/>
                <w:spacing w:val="8"/>
              </w:rPr>
              <w:t>元</w:t>
            </w:r>
            <w:r>
              <w:rPr>
                <w:rFonts w:hint="eastAsia" w:ascii="仿宋_GB2312" w:hAnsi="仿宋_GB2312" w:eastAsia="仿宋_GB2312" w:cs="仿宋_GB2312"/>
                <w:color w:val="auto"/>
                <w:spacing w:val="8"/>
                <w:lang w:eastAsia="zh-CN"/>
              </w:rPr>
              <w:t>，</w:t>
            </w:r>
            <w:r>
              <w:rPr>
                <w:rFonts w:hint="eastAsia" w:ascii="仿宋_GB2312" w:hAnsi="仿宋_GB2312" w:eastAsia="仿宋_GB2312" w:cs="仿宋_GB2312"/>
                <w:color w:val="auto"/>
                <w:spacing w:val="8"/>
              </w:rPr>
              <w:t>具体</w:t>
            </w:r>
            <w:r>
              <w:rPr>
                <w:rFonts w:hint="eastAsia" w:ascii="仿宋_GB2312" w:hAnsi="仿宋_GB2312" w:eastAsia="仿宋_GB2312" w:cs="仿宋_GB2312"/>
                <w:color w:val="auto"/>
                <w:spacing w:val="-3"/>
              </w:rPr>
              <w:t>标准由各地结合实际在</w:t>
            </w:r>
            <w:r>
              <w:rPr>
                <w:rFonts w:hint="eastAsia" w:ascii="仿宋_GB2312" w:hAnsi="仿宋_GB2312" w:eastAsia="仿宋_GB2312" w:cs="仿宋_GB2312"/>
                <w:color w:val="auto"/>
                <w:spacing w:val="-3"/>
                <w:position w:val="-1"/>
              </w:rPr>
              <w:t>1200</w:t>
            </w:r>
            <w:r>
              <w:rPr>
                <w:rFonts w:hint="eastAsia" w:ascii="仿宋_GB2312" w:hAnsi="仿宋_GB2312" w:eastAsia="仿宋_GB2312" w:cs="仿宋_GB2312"/>
                <w:color w:val="auto"/>
                <w:spacing w:val="-3"/>
              </w:rPr>
              <w:t>—</w:t>
            </w:r>
            <w:r>
              <w:rPr>
                <w:rFonts w:hint="eastAsia" w:ascii="仿宋_GB2312" w:hAnsi="仿宋_GB2312" w:eastAsia="仿宋_GB2312" w:cs="仿宋_GB2312"/>
                <w:color w:val="auto"/>
                <w:spacing w:val="10"/>
                <w:position w:val="-1"/>
              </w:rPr>
              <w:t>3500</w:t>
            </w:r>
            <w:r>
              <w:rPr>
                <w:rFonts w:hint="eastAsia" w:ascii="仿宋_GB2312" w:hAnsi="仿宋_GB2312" w:eastAsia="仿宋_GB2312" w:cs="仿宋_GB2312"/>
                <w:color w:val="auto"/>
                <w:spacing w:val="10"/>
              </w:rPr>
              <w:t>元范围内确定</w:t>
            </w:r>
            <w:r>
              <w:rPr>
                <w:rFonts w:hint="eastAsia" w:ascii="仿宋_GB2312" w:hAnsi="仿宋_GB2312" w:eastAsia="仿宋_GB2312" w:cs="仿宋_GB2312"/>
                <w:color w:val="auto"/>
                <w:spacing w:val="10"/>
                <w:lang w:eastAsia="zh-CN"/>
              </w:rPr>
              <w:t>，</w:t>
            </w:r>
            <w:r>
              <w:rPr>
                <w:rFonts w:hint="eastAsia" w:ascii="仿宋_GB2312" w:hAnsi="仿宋_GB2312" w:eastAsia="仿宋_GB2312" w:cs="仿宋_GB2312"/>
                <w:color w:val="auto"/>
                <w:spacing w:val="10"/>
              </w:rPr>
              <w:t>可以分为</w:t>
            </w:r>
            <w:r>
              <w:rPr>
                <w:rFonts w:hint="eastAsia" w:ascii="仿宋_GB2312" w:hAnsi="仿宋_GB2312" w:eastAsia="仿宋_GB2312" w:cs="仿宋_GB2312"/>
                <w:color w:val="auto"/>
                <w:spacing w:val="10"/>
                <w:position w:val="-1"/>
              </w:rPr>
              <w:t>2</w:t>
            </w:r>
            <w:r>
              <w:rPr>
                <w:rFonts w:hint="eastAsia" w:ascii="仿宋_GB2312" w:hAnsi="仿宋_GB2312" w:eastAsia="仿宋_GB2312" w:cs="仿宋_GB2312"/>
                <w:color w:val="auto"/>
                <w:spacing w:val="10"/>
                <w:position w:val="1"/>
              </w:rPr>
              <w:t>—</w:t>
            </w:r>
            <w:r>
              <w:rPr>
                <w:rFonts w:hint="eastAsia" w:ascii="仿宋_GB2312" w:hAnsi="仿宋_GB2312" w:eastAsia="仿宋_GB2312" w:cs="仿宋_GB2312"/>
                <w:color w:val="auto"/>
                <w:spacing w:val="7"/>
                <w:position w:val="-1"/>
              </w:rPr>
              <w:t>3</w:t>
            </w:r>
            <w:r>
              <w:rPr>
                <w:rFonts w:hint="eastAsia" w:ascii="仿宋_GB2312" w:hAnsi="仿宋_GB2312" w:eastAsia="仿宋_GB2312" w:cs="仿宋_GB2312"/>
                <w:color w:val="auto"/>
                <w:spacing w:val="7"/>
              </w:rPr>
              <w:t>档</w:t>
            </w:r>
            <w:r>
              <w:rPr>
                <w:rFonts w:hint="eastAsia" w:ascii="仿宋_GB2312" w:hAnsi="仿宋_GB2312" w:eastAsia="仿宋_GB2312" w:cs="仿宋_GB2312"/>
                <w:color w:val="auto"/>
                <w:spacing w:val="-20"/>
                <w:lang w:eastAsia="zh-CN"/>
              </w:rPr>
              <w:t>。</w:t>
            </w:r>
          </w:p>
        </w:tc>
        <w:tc>
          <w:tcPr>
            <w:tcW w:w="586" w:type="dxa"/>
            <w:vMerge w:val="continue"/>
            <w:tcBorders>
              <w:top w:val="nil"/>
              <w:bottom w:val="nil"/>
            </w:tcBorders>
            <w:vAlign w:val="top"/>
          </w:tcPr>
          <w:p w14:paraId="0AFE76C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auto"/>
                <w:sz w:val="21"/>
              </w:rPr>
            </w:pPr>
          </w:p>
        </w:tc>
        <w:tc>
          <w:tcPr>
            <w:tcW w:w="2036" w:type="dxa"/>
            <w:vMerge w:val="continue"/>
            <w:tcBorders>
              <w:top w:val="nil"/>
              <w:bottom w:val="nil"/>
              <w:right w:val="single" w:color="231F20" w:sz="6" w:space="0"/>
            </w:tcBorders>
            <w:vAlign w:val="top"/>
          </w:tcPr>
          <w:p w14:paraId="48BFD97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auto"/>
                <w:sz w:val="21"/>
              </w:rPr>
            </w:pPr>
          </w:p>
        </w:tc>
      </w:tr>
      <w:tr w14:paraId="632D4FC3">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688" w:hRule="atLeast"/>
        </w:trPr>
        <w:tc>
          <w:tcPr>
            <w:tcW w:w="686" w:type="dxa"/>
            <w:vMerge w:val="continue"/>
            <w:tcBorders>
              <w:top w:val="nil"/>
              <w:left w:val="single" w:color="231F20" w:sz="6" w:space="0"/>
              <w:bottom w:val="single" w:color="231F20" w:sz="6" w:space="0"/>
            </w:tcBorders>
            <w:vAlign w:val="top"/>
          </w:tcPr>
          <w:p w14:paraId="40D25CF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auto"/>
                <w:sz w:val="21"/>
              </w:rPr>
            </w:pPr>
          </w:p>
        </w:tc>
        <w:tc>
          <w:tcPr>
            <w:tcW w:w="339" w:type="dxa"/>
            <w:vMerge w:val="continue"/>
            <w:tcBorders>
              <w:top w:val="nil"/>
              <w:bottom w:val="single" w:color="231F20" w:sz="6" w:space="0"/>
            </w:tcBorders>
            <w:vAlign w:val="top"/>
          </w:tcPr>
          <w:p w14:paraId="4C20823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auto"/>
                <w:sz w:val="21"/>
              </w:rPr>
            </w:pPr>
          </w:p>
        </w:tc>
        <w:tc>
          <w:tcPr>
            <w:tcW w:w="851" w:type="dxa"/>
            <w:vMerge w:val="continue"/>
            <w:tcBorders>
              <w:top w:val="nil"/>
              <w:bottom w:val="single" w:color="231F20" w:sz="6" w:space="0"/>
            </w:tcBorders>
            <w:vAlign w:val="top"/>
          </w:tcPr>
          <w:p w14:paraId="48B525B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auto"/>
                <w:sz w:val="21"/>
              </w:rPr>
            </w:pPr>
          </w:p>
        </w:tc>
        <w:tc>
          <w:tcPr>
            <w:tcW w:w="2774" w:type="dxa"/>
            <w:vMerge w:val="continue"/>
            <w:tcBorders>
              <w:top w:val="nil"/>
              <w:bottom w:val="single" w:color="231F20" w:sz="6" w:space="0"/>
            </w:tcBorders>
            <w:vAlign w:val="top"/>
          </w:tcPr>
          <w:p w14:paraId="7876B81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auto"/>
                <w:sz w:val="21"/>
              </w:rPr>
            </w:pPr>
          </w:p>
        </w:tc>
        <w:tc>
          <w:tcPr>
            <w:tcW w:w="2774" w:type="dxa"/>
            <w:tcBorders>
              <w:bottom w:val="single" w:color="231F20" w:sz="6" w:space="0"/>
            </w:tcBorders>
            <w:vAlign w:val="center"/>
          </w:tcPr>
          <w:p w14:paraId="0BC9F28A">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8"/>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
              </w:rPr>
              <w:t>对中等职业学校全日制学历教育正式学籍一</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rPr>
              <w:t>二年级在校涉农专业学生和非涉农专业家庭经济困难学生</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rPr>
              <w:t>发放 国家助学金</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rPr>
              <w:t>从2025年春季学期起</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rPr>
              <w:t>凡中等职业学校全日制学历教育正式学籍三年级在校涉农专业学生和非涉农专业家庭经济困难学生纳入国家助学金资助范围</w:t>
            </w:r>
            <w:r>
              <w:rPr>
                <w:rFonts w:hint="eastAsia" w:ascii="仿宋_GB2312" w:hAnsi="仿宋_GB2312" w:eastAsia="仿宋_GB2312" w:cs="仿宋_GB2312"/>
                <w:color w:val="auto"/>
                <w:spacing w:val="1"/>
                <w:lang w:eastAsia="zh-CN"/>
              </w:rPr>
              <w:t>。</w:t>
            </w:r>
          </w:p>
        </w:tc>
        <w:tc>
          <w:tcPr>
            <w:tcW w:w="2708" w:type="dxa"/>
            <w:tcBorders>
              <w:bottom w:val="single" w:color="231F20" w:sz="6" w:space="0"/>
            </w:tcBorders>
            <w:vAlign w:val="center"/>
          </w:tcPr>
          <w:p w14:paraId="463FECBC">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2"/>
                <w:position w:val="-2"/>
              </w:rPr>
              <w:t>1.</w:t>
            </w:r>
            <w:r>
              <w:rPr>
                <w:rFonts w:hint="eastAsia" w:ascii="仿宋_GB2312" w:hAnsi="仿宋_GB2312" w:eastAsia="仿宋_GB2312" w:cs="仿宋_GB2312"/>
                <w:color w:val="auto"/>
                <w:spacing w:val="2"/>
              </w:rPr>
              <w:t>发放国家助学金</w:t>
            </w:r>
            <w:r>
              <w:rPr>
                <w:rFonts w:hint="eastAsia" w:ascii="仿宋_GB2312" w:hAnsi="仿宋_GB2312" w:eastAsia="仿宋_GB2312" w:cs="仿宋_GB2312"/>
                <w:color w:val="auto"/>
                <w:spacing w:val="2"/>
                <w:lang w:eastAsia="zh-CN"/>
              </w:rPr>
              <w:t>，</w:t>
            </w:r>
            <w:r>
              <w:rPr>
                <w:rFonts w:hint="eastAsia" w:ascii="仿宋_GB2312" w:hAnsi="仿宋_GB2312" w:eastAsia="仿宋_GB2312" w:cs="仿宋_GB2312"/>
                <w:color w:val="auto"/>
                <w:spacing w:val="2"/>
              </w:rPr>
              <w:t>平均资助标</w:t>
            </w:r>
            <w:r>
              <w:rPr>
                <w:rFonts w:hint="eastAsia" w:ascii="仿宋_GB2312" w:hAnsi="仿宋_GB2312" w:eastAsia="仿宋_GB2312" w:cs="仿宋_GB2312"/>
                <w:color w:val="auto"/>
                <w:spacing w:val="5"/>
              </w:rPr>
              <w:t>准为每生每年</w:t>
            </w:r>
            <w:r>
              <w:rPr>
                <w:rFonts w:hint="eastAsia" w:ascii="仿宋_GB2312" w:hAnsi="仿宋_GB2312" w:eastAsia="仿宋_GB2312" w:cs="仿宋_GB2312"/>
                <w:color w:val="auto"/>
                <w:spacing w:val="5"/>
                <w:position w:val="-1"/>
              </w:rPr>
              <w:t>0.2</w:t>
            </w:r>
            <w:r>
              <w:rPr>
                <w:rFonts w:hint="eastAsia" w:ascii="仿宋_GB2312" w:hAnsi="仿宋_GB2312" w:eastAsia="仿宋_GB2312" w:cs="仿宋_GB2312"/>
                <w:color w:val="auto"/>
                <w:spacing w:val="5"/>
              </w:rPr>
              <w:t>万元</w:t>
            </w:r>
            <w:r>
              <w:rPr>
                <w:rFonts w:hint="eastAsia" w:ascii="仿宋_GB2312" w:hAnsi="仿宋_GB2312" w:eastAsia="仿宋_GB2312" w:cs="仿宋_GB2312"/>
                <w:color w:val="auto"/>
                <w:spacing w:val="-9"/>
                <w:lang w:eastAsia="zh-CN"/>
              </w:rPr>
              <w:t>。</w:t>
            </w:r>
            <w:r>
              <w:rPr>
                <w:rFonts w:hint="eastAsia" w:ascii="仿宋_GB2312" w:hAnsi="仿宋_GB2312" w:eastAsia="仿宋_GB2312" w:cs="仿宋_GB2312"/>
                <w:color w:val="auto"/>
                <w:spacing w:val="5"/>
              </w:rPr>
              <w:t>具体标</w:t>
            </w:r>
            <w:r>
              <w:rPr>
                <w:rFonts w:hint="eastAsia" w:ascii="仿宋_GB2312" w:hAnsi="仿宋_GB2312" w:eastAsia="仿宋_GB2312" w:cs="仿宋_GB2312"/>
                <w:color w:val="auto"/>
                <w:spacing w:val="8"/>
              </w:rPr>
              <w:t>准由各市结合实际在</w:t>
            </w:r>
            <w:r>
              <w:rPr>
                <w:rFonts w:hint="eastAsia" w:ascii="仿宋_GB2312" w:hAnsi="仿宋_GB2312" w:eastAsia="仿宋_GB2312" w:cs="仿宋_GB2312"/>
                <w:color w:val="auto"/>
                <w:spacing w:val="8"/>
                <w:position w:val="-1"/>
              </w:rPr>
              <w:t>0.1—0.3</w:t>
            </w:r>
            <w:r>
              <w:rPr>
                <w:rFonts w:hint="eastAsia" w:ascii="仿宋_GB2312" w:hAnsi="仿宋_GB2312" w:eastAsia="仿宋_GB2312" w:cs="仿宋_GB2312"/>
                <w:color w:val="auto"/>
                <w:spacing w:val="8"/>
              </w:rPr>
              <w:t>万</w:t>
            </w:r>
            <w:r>
              <w:rPr>
                <w:rFonts w:hint="eastAsia" w:ascii="仿宋_GB2312" w:hAnsi="仿宋_GB2312" w:eastAsia="仿宋_GB2312" w:cs="仿宋_GB2312"/>
                <w:color w:val="auto"/>
                <w:spacing w:val="1"/>
              </w:rPr>
              <w:t>元范围内确定</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rPr>
              <w:t>可以分为</w:t>
            </w:r>
            <w:r>
              <w:rPr>
                <w:rFonts w:hint="eastAsia" w:ascii="仿宋_GB2312" w:hAnsi="仿宋_GB2312" w:eastAsia="仿宋_GB2312" w:cs="仿宋_GB2312"/>
                <w:color w:val="auto"/>
                <w:position w:val="-1"/>
              </w:rPr>
              <w:t>2—3</w:t>
            </w:r>
            <w:r>
              <w:rPr>
                <w:rFonts w:hint="eastAsia" w:ascii="仿宋_GB2312" w:hAnsi="仿宋_GB2312" w:eastAsia="仿宋_GB2312" w:cs="仿宋_GB2312"/>
                <w:color w:val="auto"/>
                <w:spacing w:val="9"/>
              </w:rPr>
              <w:t>档</w:t>
            </w:r>
            <w:r>
              <w:rPr>
                <w:rFonts w:hint="eastAsia" w:ascii="仿宋_GB2312" w:hAnsi="仿宋_GB2312" w:eastAsia="仿宋_GB2312" w:cs="仿宋_GB2312"/>
                <w:color w:val="auto"/>
                <w:spacing w:val="-6"/>
                <w:lang w:eastAsia="zh-CN"/>
              </w:rPr>
              <w:t>；</w:t>
            </w:r>
          </w:p>
          <w:p w14:paraId="0F4A6BA9">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6"/>
                <w:position w:val="-1"/>
              </w:rPr>
              <w:t>2.</w:t>
            </w:r>
            <w:r>
              <w:rPr>
                <w:rFonts w:hint="eastAsia" w:ascii="仿宋_GB2312" w:hAnsi="仿宋_GB2312" w:eastAsia="仿宋_GB2312" w:cs="仿宋_GB2312"/>
                <w:color w:val="auto"/>
                <w:spacing w:val="6"/>
              </w:rPr>
              <w:t>从</w:t>
            </w:r>
            <w:r>
              <w:rPr>
                <w:rFonts w:hint="eastAsia" w:ascii="仿宋_GB2312" w:hAnsi="仿宋_GB2312" w:eastAsia="仿宋_GB2312" w:cs="仿宋_GB2312"/>
                <w:color w:val="auto"/>
                <w:spacing w:val="6"/>
                <w:position w:val="-1"/>
              </w:rPr>
              <w:t>2025</w:t>
            </w:r>
            <w:r>
              <w:rPr>
                <w:rFonts w:hint="eastAsia" w:ascii="仿宋_GB2312" w:hAnsi="仿宋_GB2312" w:eastAsia="仿宋_GB2312" w:cs="仿宋_GB2312"/>
                <w:color w:val="auto"/>
                <w:spacing w:val="6"/>
              </w:rPr>
              <w:t>年春季学期起</w:t>
            </w:r>
            <w:r>
              <w:rPr>
                <w:rFonts w:hint="eastAsia" w:ascii="仿宋_GB2312" w:hAnsi="仿宋_GB2312" w:eastAsia="仿宋_GB2312" w:cs="仿宋_GB2312"/>
                <w:color w:val="auto"/>
                <w:spacing w:val="6"/>
                <w:lang w:eastAsia="zh-CN"/>
              </w:rPr>
              <w:t>，</w:t>
            </w:r>
            <w:r>
              <w:rPr>
                <w:rFonts w:hint="eastAsia" w:ascii="仿宋_GB2312" w:hAnsi="仿宋_GB2312" w:eastAsia="仿宋_GB2312" w:cs="仿宋_GB2312"/>
                <w:color w:val="auto"/>
                <w:spacing w:val="6"/>
              </w:rPr>
              <w:t>中等职</w:t>
            </w:r>
            <w:r>
              <w:rPr>
                <w:rFonts w:hint="eastAsia" w:ascii="仿宋_GB2312" w:hAnsi="仿宋_GB2312" w:eastAsia="仿宋_GB2312" w:cs="仿宋_GB2312"/>
                <w:color w:val="auto"/>
                <w:spacing w:val="2"/>
              </w:rPr>
              <w:t>业学校国家助学金平均资助标准</w:t>
            </w:r>
            <w:r>
              <w:rPr>
                <w:rFonts w:hint="eastAsia" w:ascii="仿宋_GB2312" w:hAnsi="仿宋_GB2312" w:eastAsia="仿宋_GB2312" w:cs="仿宋_GB2312"/>
                <w:color w:val="auto"/>
                <w:spacing w:val="-1"/>
              </w:rPr>
              <w:t>由每生每年</w:t>
            </w:r>
            <w:r>
              <w:rPr>
                <w:rFonts w:hint="eastAsia" w:ascii="仿宋_GB2312" w:hAnsi="仿宋_GB2312" w:eastAsia="仿宋_GB2312" w:cs="仿宋_GB2312"/>
                <w:color w:val="auto"/>
                <w:spacing w:val="-1"/>
                <w:position w:val="-1"/>
              </w:rPr>
              <w:t>2000</w:t>
            </w:r>
            <w:r>
              <w:rPr>
                <w:rFonts w:hint="eastAsia" w:ascii="仿宋_GB2312" w:hAnsi="仿宋_GB2312" w:eastAsia="仿宋_GB2312" w:cs="仿宋_GB2312"/>
                <w:color w:val="auto"/>
                <w:spacing w:val="-1"/>
              </w:rPr>
              <w:t>元提高到</w:t>
            </w:r>
            <w:r>
              <w:rPr>
                <w:rFonts w:hint="eastAsia" w:ascii="仿宋_GB2312" w:hAnsi="仿宋_GB2312" w:eastAsia="仿宋_GB2312" w:cs="仿宋_GB2312"/>
                <w:color w:val="auto"/>
                <w:spacing w:val="-1"/>
                <w:position w:val="-1"/>
              </w:rPr>
              <w:t>2300</w:t>
            </w:r>
            <w:r>
              <w:rPr>
                <w:rFonts w:hint="eastAsia" w:ascii="仿宋_GB2312" w:hAnsi="仿宋_GB2312" w:eastAsia="仿宋_GB2312" w:cs="仿宋_GB2312"/>
                <w:color w:val="auto"/>
              </w:rPr>
              <w:t>元</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具体标准由各地结合实际在</w:t>
            </w:r>
            <w:r>
              <w:rPr>
                <w:rFonts w:hint="eastAsia" w:ascii="仿宋_GB2312" w:hAnsi="仿宋_GB2312" w:eastAsia="仿宋_GB2312" w:cs="仿宋_GB2312"/>
                <w:color w:val="auto"/>
                <w:spacing w:val="1"/>
                <w:position w:val="-1"/>
              </w:rPr>
              <w:t>1200—3500</w:t>
            </w:r>
            <w:r>
              <w:rPr>
                <w:rFonts w:hint="eastAsia" w:ascii="仿宋_GB2312" w:hAnsi="仿宋_GB2312" w:eastAsia="仿宋_GB2312" w:cs="仿宋_GB2312"/>
                <w:color w:val="auto"/>
                <w:spacing w:val="1"/>
              </w:rPr>
              <w:t>元范围内确定</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rPr>
              <w:t>可以</w:t>
            </w:r>
            <w:r>
              <w:rPr>
                <w:rFonts w:hint="eastAsia" w:ascii="仿宋_GB2312" w:hAnsi="仿宋_GB2312" w:eastAsia="仿宋_GB2312" w:cs="仿宋_GB2312"/>
                <w:color w:val="auto"/>
                <w:spacing w:val="9"/>
              </w:rPr>
              <w:t>分为</w:t>
            </w:r>
            <w:r>
              <w:rPr>
                <w:rFonts w:hint="eastAsia" w:ascii="仿宋_GB2312" w:hAnsi="仿宋_GB2312" w:eastAsia="仿宋_GB2312" w:cs="仿宋_GB2312"/>
                <w:color w:val="auto"/>
                <w:spacing w:val="9"/>
                <w:position w:val="-1"/>
              </w:rPr>
              <w:t>2—3</w:t>
            </w:r>
            <w:r>
              <w:rPr>
                <w:rFonts w:hint="eastAsia" w:ascii="仿宋_GB2312" w:hAnsi="仿宋_GB2312" w:eastAsia="仿宋_GB2312" w:cs="仿宋_GB2312"/>
                <w:color w:val="auto"/>
                <w:spacing w:val="9"/>
              </w:rPr>
              <w:t>档</w:t>
            </w:r>
            <w:r>
              <w:rPr>
                <w:rFonts w:hint="eastAsia" w:ascii="仿宋_GB2312" w:hAnsi="仿宋_GB2312" w:eastAsia="仿宋_GB2312" w:cs="仿宋_GB2312"/>
                <w:color w:val="auto"/>
                <w:spacing w:val="-19"/>
                <w:lang w:eastAsia="zh-CN"/>
              </w:rPr>
              <w:t>。</w:t>
            </w:r>
          </w:p>
        </w:tc>
        <w:tc>
          <w:tcPr>
            <w:tcW w:w="586" w:type="dxa"/>
            <w:vMerge w:val="continue"/>
            <w:tcBorders>
              <w:top w:val="nil"/>
              <w:bottom w:val="single" w:color="231F20" w:sz="6" w:space="0"/>
            </w:tcBorders>
            <w:vAlign w:val="top"/>
          </w:tcPr>
          <w:p w14:paraId="33DC49C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auto"/>
                <w:sz w:val="21"/>
              </w:rPr>
            </w:pPr>
          </w:p>
        </w:tc>
        <w:tc>
          <w:tcPr>
            <w:tcW w:w="2036" w:type="dxa"/>
            <w:vMerge w:val="continue"/>
            <w:tcBorders>
              <w:top w:val="nil"/>
              <w:bottom w:val="single" w:color="231F20" w:sz="6" w:space="0"/>
              <w:right w:val="single" w:color="231F20" w:sz="6" w:space="0"/>
            </w:tcBorders>
            <w:vAlign w:val="top"/>
          </w:tcPr>
          <w:p w14:paraId="3CE9E9D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auto"/>
                <w:sz w:val="21"/>
              </w:rPr>
            </w:pPr>
          </w:p>
        </w:tc>
      </w:tr>
    </w:tbl>
    <w:p w14:paraId="6AC5E2EB">
      <w:pPr>
        <w:rPr>
          <w:rFonts w:ascii="Arial" w:hAnsi="Arial" w:eastAsia="Arial" w:cs="Arial"/>
          <w:color w:val="auto"/>
          <w:sz w:val="21"/>
          <w:szCs w:val="21"/>
        </w:rPr>
        <w:sectPr>
          <w:pgSz w:w="16838" w:h="11906"/>
          <w:pgMar w:top="1011" w:right="2034" w:bottom="400" w:left="1545" w:header="0" w:footer="0" w:gutter="0"/>
          <w:pgNumType w:fmt="decimal"/>
          <w:cols w:space="720" w:num="1"/>
        </w:sectPr>
      </w:pPr>
    </w:p>
    <w:p w14:paraId="6EE8943C">
      <w:pPr>
        <w:spacing w:before="14"/>
        <w:rPr>
          <w:color w:val="auto"/>
        </w:rPr>
      </w:pPr>
    </w:p>
    <w:p w14:paraId="53A17242">
      <w:pPr>
        <w:spacing w:before="14"/>
        <w:rPr>
          <w:color w:val="auto"/>
        </w:rPr>
      </w:pPr>
    </w:p>
    <w:tbl>
      <w:tblPr>
        <w:tblStyle w:val="8"/>
        <w:tblW w:w="12754" w:type="dxa"/>
        <w:tblInd w:w="49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686"/>
        <w:gridCol w:w="339"/>
        <w:gridCol w:w="851"/>
        <w:gridCol w:w="2774"/>
        <w:gridCol w:w="2774"/>
        <w:gridCol w:w="2721"/>
        <w:gridCol w:w="579"/>
        <w:gridCol w:w="2030"/>
      </w:tblGrid>
      <w:tr w14:paraId="0C7C820E">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33" w:hRule="atLeast"/>
        </w:trPr>
        <w:tc>
          <w:tcPr>
            <w:tcW w:w="686" w:type="dxa"/>
            <w:tcBorders>
              <w:top w:val="single" w:color="231F20" w:sz="6" w:space="0"/>
              <w:left w:val="single" w:color="231F20" w:sz="6" w:space="0"/>
            </w:tcBorders>
            <w:vAlign w:val="center"/>
          </w:tcPr>
          <w:p w14:paraId="3F8916A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类型</w:t>
            </w:r>
          </w:p>
        </w:tc>
        <w:tc>
          <w:tcPr>
            <w:tcW w:w="1190" w:type="dxa"/>
            <w:gridSpan w:val="2"/>
            <w:tcBorders>
              <w:top w:val="single" w:color="231F20" w:sz="6" w:space="0"/>
            </w:tcBorders>
            <w:vAlign w:val="center"/>
          </w:tcPr>
          <w:p w14:paraId="350604A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项目</w:t>
            </w:r>
          </w:p>
        </w:tc>
        <w:tc>
          <w:tcPr>
            <w:tcW w:w="2774" w:type="dxa"/>
            <w:tcBorders>
              <w:top w:val="single" w:color="231F20" w:sz="6" w:space="0"/>
            </w:tcBorders>
            <w:vAlign w:val="center"/>
          </w:tcPr>
          <w:p w14:paraId="290C0F0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救助对象/申请条件</w:t>
            </w:r>
          </w:p>
        </w:tc>
        <w:tc>
          <w:tcPr>
            <w:tcW w:w="2774" w:type="dxa"/>
            <w:tcBorders>
              <w:top w:val="single" w:color="231F20" w:sz="6" w:space="0"/>
            </w:tcBorders>
            <w:vAlign w:val="center"/>
          </w:tcPr>
          <w:p w14:paraId="79BACF5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救助措施</w:t>
            </w:r>
          </w:p>
        </w:tc>
        <w:tc>
          <w:tcPr>
            <w:tcW w:w="2721" w:type="dxa"/>
            <w:tcBorders>
              <w:top w:val="single" w:color="231F20" w:sz="6" w:space="0"/>
            </w:tcBorders>
            <w:vAlign w:val="center"/>
          </w:tcPr>
          <w:p w14:paraId="278DDD5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救助标准</w:t>
            </w:r>
          </w:p>
        </w:tc>
        <w:tc>
          <w:tcPr>
            <w:tcW w:w="579" w:type="dxa"/>
            <w:tcBorders>
              <w:top w:val="single" w:color="231F20" w:sz="6" w:space="0"/>
            </w:tcBorders>
            <w:vAlign w:val="center"/>
          </w:tcPr>
          <w:p w14:paraId="7AF1A83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牵头责任单位</w:t>
            </w:r>
          </w:p>
        </w:tc>
        <w:tc>
          <w:tcPr>
            <w:tcW w:w="2030" w:type="dxa"/>
            <w:tcBorders>
              <w:top w:val="single" w:color="231F20" w:sz="6" w:space="0"/>
              <w:right w:val="single" w:color="231F20" w:sz="6" w:space="0"/>
            </w:tcBorders>
            <w:vAlign w:val="center"/>
          </w:tcPr>
          <w:p w14:paraId="241E097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文件依据</w:t>
            </w:r>
          </w:p>
        </w:tc>
      </w:tr>
      <w:tr w14:paraId="017C7866">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65" w:hRule="atLeast"/>
        </w:trPr>
        <w:tc>
          <w:tcPr>
            <w:tcW w:w="686" w:type="dxa"/>
            <w:vMerge w:val="restart"/>
            <w:tcBorders>
              <w:left w:val="single" w:color="231F20" w:sz="6" w:space="0"/>
              <w:bottom w:val="nil"/>
            </w:tcBorders>
            <w:vAlign w:val="center"/>
          </w:tcPr>
          <w:p w14:paraId="75B63B65">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6"/>
              <w:jc w:val="left"/>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spacing w:val="-2"/>
              </w:rPr>
              <w:t>二</w:t>
            </w:r>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spacing w:val="-2"/>
              </w:rPr>
              <w:t>专</w:t>
            </w:r>
            <w:r>
              <w:rPr>
                <w:rFonts w:hint="eastAsia" w:ascii="仿宋_GB2312" w:hAnsi="仿宋_GB2312" w:eastAsia="仿宋_GB2312" w:cs="仿宋_GB2312"/>
                <w:color w:val="auto"/>
                <w:spacing w:val="14"/>
              </w:rPr>
              <w:t>项救助</w:t>
            </w:r>
          </w:p>
        </w:tc>
        <w:tc>
          <w:tcPr>
            <w:tcW w:w="339" w:type="dxa"/>
            <w:vMerge w:val="restart"/>
            <w:tcBorders>
              <w:bottom w:val="nil"/>
            </w:tcBorders>
            <w:vAlign w:val="center"/>
          </w:tcPr>
          <w:p w14:paraId="7D7F0B47">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spacing w:val="19"/>
              </w:rPr>
              <w:t>7</w:t>
            </w:r>
          </w:p>
        </w:tc>
        <w:tc>
          <w:tcPr>
            <w:tcW w:w="851" w:type="dxa"/>
            <w:vMerge w:val="restart"/>
            <w:tcBorders>
              <w:bottom w:val="nil"/>
            </w:tcBorders>
            <w:vAlign w:val="center"/>
          </w:tcPr>
          <w:p w14:paraId="38F570F5">
            <w:pPr>
              <w:pStyle w:val="9"/>
              <w:keepNext w:val="0"/>
              <w:keepLines w:val="0"/>
              <w:pageBreakBefore w:val="0"/>
              <w:widowControl/>
              <w:tabs>
                <w:tab w:val="left" w:pos="93"/>
              </w:tabs>
              <w:kinsoku w:val="0"/>
              <w:wordWrap/>
              <w:overflowPunct/>
              <w:topLinePunct w:val="0"/>
              <w:autoSpaceDE w:val="0"/>
              <w:autoSpaceDN w:val="0"/>
              <w:bidi w:val="0"/>
              <w:adjustRightInd w:val="0"/>
              <w:snapToGrid w:val="0"/>
              <w:spacing w:line="240" w:lineRule="auto"/>
              <w:ind w:left="16" w:hanging="16"/>
              <w:jc w:val="both"/>
              <w:textAlignment w:val="baseline"/>
              <w:rPr>
                <w:rFonts w:hint="eastAsia" w:ascii="仿宋_GB2312" w:hAnsi="仿宋_GB2312" w:eastAsia="仿宋_GB2312" w:cs="仿宋_GB2312"/>
                <w:color w:val="auto"/>
                <w:spacing w:val="19"/>
                <w:lang w:eastAsia="zh-CN"/>
              </w:rPr>
            </w:pPr>
            <w:r>
              <w:rPr>
                <w:rFonts w:hint="eastAsia" w:ascii="仿宋_GB2312" w:hAnsi="仿宋_GB2312" w:eastAsia="仿宋_GB2312" w:cs="仿宋_GB2312"/>
                <w:color w:val="auto"/>
                <w:spacing w:val="19"/>
                <w:lang w:eastAsia="zh-CN"/>
              </w:rPr>
              <w:t>教育救助</w:t>
            </w:r>
          </w:p>
        </w:tc>
        <w:tc>
          <w:tcPr>
            <w:tcW w:w="2774" w:type="dxa"/>
            <w:vMerge w:val="restart"/>
            <w:tcBorders>
              <w:bottom w:val="nil"/>
            </w:tcBorders>
            <w:vAlign w:val="center"/>
          </w:tcPr>
          <w:p w14:paraId="6A7819C4">
            <w:pPr>
              <w:pStyle w:val="9"/>
              <w:keepNext w:val="0"/>
              <w:keepLines w:val="0"/>
              <w:pageBreakBefore w:val="0"/>
              <w:widowControl/>
              <w:tabs>
                <w:tab w:val="left" w:pos="93"/>
              </w:tabs>
              <w:kinsoku w:val="0"/>
              <w:wordWrap/>
              <w:overflowPunct/>
              <w:topLinePunct w:val="0"/>
              <w:autoSpaceDE w:val="0"/>
              <w:autoSpaceDN w:val="0"/>
              <w:bidi w:val="0"/>
              <w:adjustRightInd w:val="0"/>
              <w:snapToGrid w:val="0"/>
              <w:spacing w:line="240" w:lineRule="auto"/>
              <w:ind w:left="16" w:hanging="16"/>
              <w:jc w:val="both"/>
              <w:textAlignment w:val="baseline"/>
              <w:rPr>
                <w:rFonts w:hint="eastAsia" w:ascii="仿宋_GB2312" w:hAnsi="仿宋_GB2312" w:eastAsia="仿宋_GB2312" w:cs="仿宋_GB2312"/>
                <w:color w:val="auto"/>
                <w:spacing w:val="19"/>
                <w:lang w:eastAsia="zh-CN"/>
              </w:rPr>
            </w:pPr>
            <w:r>
              <w:rPr>
                <w:rFonts w:hint="eastAsia" w:ascii="仿宋_GB2312" w:hAnsi="仿宋_GB2312" w:eastAsia="仿宋_GB2312" w:cs="仿宋_GB2312"/>
                <w:color w:val="auto"/>
                <w:spacing w:val="19"/>
                <w:lang w:eastAsia="zh-CN"/>
              </w:rPr>
              <w:t>低保对象、特困人员、孤儿（含事实无人抚养儿童）、低保边缘家庭学生、刚性支出困难家庭学生和其他家庭经济困难学生。</w:t>
            </w:r>
          </w:p>
        </w:tc>
        <w:tc>
          <w:tcPr>
            <w:tcW w:w="2774" w:type="dxa"/>
            <w:vAlign w:val="center"/>
          </w:tcPr>
          <w:p w14:paraId="1370AF2A">
            <w:pPr>
              <w:pStyle w:val="9"/>
              <w:keepNext w:val="0"/>
              <w:keepLines w:val="0"/>
              <w:pageBreakBefore w:val="0"/>
              <w:widowControl/>
              <w:tabs>
                <w:tab w:val="left" w:pos="93"/>
              </w:tabs>
              <w:kinsoku w:val="0"/>
              <w:wordWrap/>
              <w:overflowPunct/>
              <w:topLinePunct w:val="0"/>
              <w:autoSpaceDE w:val="0"/>
              <w:autoSpaceDN w:val="0"/>
              <w:bidi w:val="0"/>
              <w:adjustRightInd w:val="0"/>
              <w:snapToGrid w:val="0"/>
              <w:spacing w:line="240" w:lineRule="auto"/>
              <w:ind w:left="16" w:hanging="16"/>
              <w:jc w:val="both"/>
              <w:textAlignment w:val="baseline"/>
              <w:rPr>
                <w:rFonts w:hint="eastAsia" w:ascii="仿宋_GB2312" w:hAnsi="仿宋_GB2312" w:eastAsia="仿宋_GB2312" w:cs="仿宋_GB2312"/>
                <w:color w:val="auto"/>
                <w:spacing w:val="19"/>
                <w:lang w:eastAsia="zh-CN"/>
              </w:rPr>
            </w:pPr>
            <w:r>
              <w:rPr>
                <w:rFonts w:hint="eastAsia" w:ascii="仿宋_GB2312" w:hAnsi="仿宋_GB2312" w:eastAsia="仿宋_GB2312" w:cs="仿宋_GB2312"/>
                <w:color w:val="auto"/>
                <w:spacing w:val="19"/>
              </w:rPr>
              <w:t>对具有正式注册学籍的普通高中建档立卡等家庭经济困难学生</w:t>
            </w:r>
            <w:r>
              <w:rPr>
                <w:rFonts w:hint="eastAsia" w:ascii="仿宋_GB2312" w:hAnsi="仿宋_GB2312" w:eastAsia="仿宋_GB2312" w:cs="仿宋_GB2312"/>
                <w:color w:val="auto"/>
                <w:spacing w:val="19"/>
                <w:lang w:eastAsia="zh-CN"/>
              </w:rPr>
              <w:t>（</w:t>
            </w:r>
            <w:r>
              <w:rPr>
                <w:rFonts w:hint="eastAsia" w:ascii="仿宋_GB2312" w:hAnsi="仿宋_GB2312" w:eastAsia="仿宋_GB2312" w:cs="仿宋_GB2312"/>
                <w:color w:val="auto"/>
                <w:spacing w:val="19"/>
              </w:rPr>
              <w:t>含非建档立卡的家庭经济困难残疾学 生</w:t>
            </w:r>
            <w:r>
              <w:rPr>
                <w:rFonts w:hint="eastAsia" w:ascii="仿宋_GB2312" w:hAnsi="仿宋_GB2312" w:eastAsia="仿宋_GB2312" w:cs="仿宋_GB2312"/>
                <w:color w:val="auto"/>
                <w:spacing w:val="19"/>
                <w:lang w:eastAsia="zh-CN"/>
              </w:rPr>
              <w:t>、</w:t>
            </w:r>
            <w:r>
              <w:rPr>
                <w:rFonts w:hint="eastAsia" w:ascii="仿宋_GB2312" w:hAnsi="仿宋_GB2312" w:eastAsia="仿宋_GB2312" w:cs="仿宋_GB2312"/>
                <w:color w:val="auto"/>
                <w:spacing w:val="19"/>
              </w:rPr>
              <w:t>农村低保家庭学生</w:t>
            </w:r>
            <w:r>
              <w:rPr>
                <w:rFonts w:hint="eastAsia" w:ascii="仿宋_GB2312" w:hAnsi="仿宋_GB2312" w:eastAsia="仿宋_GB2312" w:cs="仿宋_GB2312"/>
                <w:color w:val="auto"/>
                <w:spacing w:val="19"/>
                <w:lang w:eastAsia="zh-CN"/>
              </w:rPr>
              <w:t>、</w:t>
            </w:r>
            <w:r>
              <w:rPr>
                <w:rFonts w:hint="eastAsia" w:ascii="仿宋_GB2312" w:hAnsi="仿宋_GB2312" w:eastAsia="仿宋_GB2312" w:cs="仿宋_GB2312"/>
                <w:color w:val="auto"/>
                <w:spacing w:val="19"/>
              </w:rPr>
              <w:t>农村特困救助供养学生</w:t>
            </w:r>
            <w:r>
              <w:rPr>
                <w:rFonts w:hint="eastAsia" w:ascii="仿宋_GB2312" w:hAnsi="仿宋_GB2312" w:eastAsia="仿宋_GB2312" w:cs="仿宋_GB2312"/>
                <w:color w:val="auto"/>
                <w:spacing w:val="19"/>
                <w:lang w:eastAsia="zh-CN"/>
              </w:rPr>
              <w:t>）</w:t>
            </w:r>
            <w:r>
              <w:rPr>
                <w:rFonts w:hint="eastAsia" w:ascii="仿宋_GB2312" w:hAnsi="仿宋_GB2312" w:eastAsia="仿宋_GB2312" w:cs="仿宋_GB2312"/>
                <w:color w:val="auto"/>
                <w:spacing w:val="19"/>
              </w:rPr>
              <w:t>免除学杂费</w:t>
            </w:r>
            <w:r>
              <w:rPr>
                <w:rFonts w:hint="eastAsia" w:ascii="仿宋_GB2312" w:hAnsi="仿宋_GB2312" w:eastAsia="仿宋_GB2312" w:cs="仿宋_GB2312"/>
                <w:color w:val="auto"/>
                <w:spacing w:val="19"/>
                <w:lang w:eastAsia="zh-CN"/>
              </w:rPr>
              <w:t>。</w:t>
            </w:r>
          </w:p>
        </w:tc>
        <w:tc>
          <w:tcPr>
            <w:tcW w:w="2721" w:type="dxa"/>
            <w:vAlign w:val="center"/>
          </w:tcPr>
          <w:p w14:paraId="0C84E24A">
            <w:pPr>
              <w:pStyle w:val="9"/>
              <w:keepNext w:val="0"/>
              <w:keepLines w:val="0"/>
              <w:pageBreakBefore w:val="0"/>
              <w:widowControl/>
              <w:tabs>
                <w:tab w:val="left" w:pos="93"/>
              </w:tabs>
              <w:kinsoku w:val="0"/>
              <w:wordWrap/>
              <w:overflowPunct/>
              <w:topLinePunct w:val="0"/>
              <w:autoSpaceDE w:val="0"/>
              <w:autoSpaceDN w:val="0"/>
              <w:bidi w:val="0"/>
              <w:adjustRightInd w:val="0"/>
              <w:snapToGrid w:val="0"/>
              <w:spacing w:line="240" w:lineRule="auto"/>
              <w:ind w:left="16" w:hanging="16"/>
              <w:jc w:val="both"/>
              <w:textAlignment w:val="baseline"/>
              <w:rPr>
                <w:rFonts w:hint="eastAsia" w:ascii="仿宋_GB2312" w:hAnsi="仿宋_GB2312" w:eastAsia="仿宋_GB2312" w:cs="仿宋_GB2312"/>
                <w:color w:val="auto"/>
                <w:spacing w:val="19"/>
                <w:lang w:eastAsia="zh-CN"/>
              </w:rPr>
            </w:pPr>
            <w:r>
              <w:rPr>
                <w:rFonts w:hint="eastAsia" w:ascii="仿宋_GB2312" w:hAnsi="仿宋_GB2312" w:eastAsia="仿宋_GB2312" w:cs="仿宋_GB2312"/>
                <w:color w:val="auto"/>
                <w:spacing w:val="19"/>
              </w:rPr>
              <w:t>免学杂费标准按照省人民政府批准的公办学校学杂费标准执行</w:t>
            </w:r>
            <w:r>
              <w:rPr>
                <w:rFonts w:hint="eastAsia" w:ascii="仿宋_GB2312" w:hAnsi="仿宋_GB2312" w:eastAsia="仿宋_GB2312" w:cs="仿宋_GB2312"/>
                <w:color w:val="auto"/>
                <w:spacing w:val="19"/>
                <w:lang w:eastAsia="zh-CN"/>
              </w:rPr>
              <w:t>（</w:t>
            </w:r>
            <w:r>
              <w:rPr>
                <w:rFonts w:hint="eastAsia" w:ascii="仿宋_GB2312" w:hAnsi="仿宋_GB2312" w:eastAsia="仿宋_GB2312" w:cs="仿宋_GB2312"/>
                <w:color w:val="auto"/>
                <w:spacing w:val="19"/>
              </w:rPr>
              <w:t>不含住宿费</w:t>
            </w:r>
            <w:r>
              <w:rPr>
                <w:rFonts w:hint="eastAsia" w:ascii="仿宋_GB2312" w:hAnsi="仿宋_GB2312" w:eastAsia="仿宋_GB2312" w:cs="仿宋_GB2312"/>
                <w:color w:val="auto"/>
                <w:spacing w:val="19"/>
                <w:lang w:eastAsia="zh-CN"/>
              </w:rPr>
              <w:t>）。</w:t>
            </w:r>
          </w:p>
        </w:tc>
        <w:tc>
          <w:tcPr>
            <w:tcW w:w="579" w:type="dxa"/>
            <w:vMerge w:val="restart"/>
            <w:tcBorders>
              <w:bottom w:val="nil"/>
            </w:tcBorders>
            <w:vAlign w:val="center"/>
          </w:tcPr>
          <w:p w14:paraId="7C0BAD79">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spacing w:val="15"/>
                <w:lang w:eastAsia="zh-CN"/>
              </w:rPr>
              <w:t>市教育局</w:t>
            </w:r>
          </w:p>
        </w:tc>
        <w:tc>
          <w:tcPr>
            <w:tcW w:w="2030" w:type="dxa"/>
            <w:vMerge w:val="restart"/>
            <w:tcBorders>
              <w:bottom w:val="nil"/>
              <w:right w:val="single" w:color="231F20" w:sz="6" w:space="0"/>
            </w:tcBorders>
            <w:vAlign w:val="center"/>
          </w:tcPr>
          <w:p w14:paraId="4ABC7E11">
            <w:pPr>
              <w:pStyle w:val="9"/>
              <w:keepNext w:val="0"/>
              <w:keepLines w:val="0"/>
              <w:pageBreakBefore w:val="0"/>
              <w:widowControl/>
              <w:tabs>
                <w:tab w:val="left" w:pos="93"/>
              </w:tabs>
              <w:kinsoku w:val="0"/>
              <w:wordWrap/>
              <w:overflowPunct/>
              <w:topLinePunct w:val="0"/>
              <w:autoSpaceDE w:val="0"/>
              <w:autoSpaceDN w:val="0"/>
              <w:bidi w:val="0"/>
              <w:adjustRightInd w:val="0"/>
              <w:snapToGrid w:val="0"/>
              <w:spacing w:line="240" w:lineRule="auto"/>
              <w:ind w:left="16" w:hanging="16"/>
              <w:jc w:val="both"/>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spacing w:val="19"/>
              </w:rPr>
              <w:t>《关于建立学前教育</w:t>
            </w:r>
            <w:r>
              <w:rPr>
                <w:rFonts w:hint="eastAsia" w:ascii="仿宋_GB2312" w:hAnsi="仿宋_GB2312" w:eastAsia="仿宋_GB2312" w:cs="仿宋_GB2312"/>
                <w:color w:val="auto"/>
                <w:spacing w:val="-1"/>
              </w:rPr>
              <w:t>资助制度的意见》</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spacing w:val="2"/>
              </w:rPr>
              <w:t>辽财教〔2011〕</w:t>
            </w:r>
            <w:r>
              <w:rPr>
                <w:rFonts w:hint="eastAsia" w:ascii="仿宋_GB2312" w:hAnsi="仿宋_GB2312" w:eastAsia="仿宋_GB2312" w:cs="仿宋_GB2312"/>
                <w:color w:val="auto"/>
                <w:spacing w:val="2"/>
                <w:position w:val="-1"/>
              </w:rPr>
              <w:t>986</w:t>
            </w:r>
            <w:r>
              <w:rPr>
                <w:rFonts w:hint="eastAsia" w:ascii="仿宋_GB2312" w:hAnsi="仿宋_GB2312" w:eastAsia="仿宋_GB2312" w:cs="仿宋_GB2312"/>
                <w:color w:val="auto"/>
                <w:spacing w:val="7"/>
              </w:rPr>
              <w:t>号</w:t>
            </w:r>
            <w:r>
              <w:rPr>
                <w:rFonts w:hint="eastAsia" w:ascii="仿宋_GB2312" w:hAnsi="仿宋_GB2312" w:eastAsia="仿宋_GB2312" w:cs="仿宋_GB2312"/>
                <w:color w:val="auto"/>
                <w:spacing w:val="7"/>
                <w:lang w:eastAsia="zh-CN"/>
              </w:rPr>
              <w:t>）</w:t>
            </w:r>
            <w:r>
              <w:rPr>
                <w:rFonts w:hint="eastAsia" w:ascii="仿宋_GB2312" w:hAnsi="仿宋_GB2312" w:eastAsia="仿宋_GB2312" w:cs="仿宋_GB2312"/>
                <w:color w:val="auto"/>
                <w:spacing w:val="7"/>
              </w:rPr>
              <w:t>《辽宁省支持学</w:t>
            </w:r>
            <w:r>
              <w:rPr>
                <w:rFonts w:hint="eastAsia" w:ascii="仿宋_GB2312" w:hAnsi="仿宋_GB2312" w:eastAsia="仿宋_GB2312" w:cs="仿宋_GB2312"/>
                <w:color w:val="auto"/>
                <w:spacing w:val="1"/>
              </w:rPr>
              <w:t>前教育发展资金管</w:t>
            </w:r>
            <w:r>
              <w:rPr>
                <w:rFonts w:hint="eastAsia" w:ascii="仿宋_GB2312" w:hAnsi="仿宋_GB2312" w:eastAsia="仿宋_GB2312" w:cs="仿宋_GB2312"/>
                <w:color w:val="auto"/>
                <w:spacing w:val="8"/>
              </w:rPr>
              <w:t>理办法》</w:t>
            </w:r>
            <w:r>
              <w:rPr>
                <w:rFonts w:hint="eastAsia" w:ascii="仿宋_GB2312" w:hAnsi="仿宋_GB2312" w:eastAsia="仿宋_GB2312" w:cs="仿宋_GB2312"/>
                <w:color w:val="auto"/>
                <w:spacing w:val="8"/>
                <w:lang w:eastAsia="zh-CN"/>
              </w:rPr>
              <w:t>（</w:t>
            </w:r>
            <w:r>
              <w:rPr>
                <w:rFonts w:hint="eastAsia" w:ascii="仿宋_GB2312" w:hAnsi="仿宋_GB2312" w:eastAsia="仿宋_GB2312" w:cs="仿宋_GB2312"/>
                <w:color w:val="auto"/>
                <w:spacing w:val="8"/>
              </w:rPr>
              <w:t>辽财教</w:t>
            </w:r>
            <w:r>
              <w:rPr>
                <w:rFonts w:hint="eastAsia" w:ascii="仿宋_GB2312" w:hAnsi="仿宋_GB2312" w:eastAsia="仿宋_GB2312" w:cs="仿宋_GB2312"/>
                <w:color w:val="auto"/>
                <w:lang w:eastAsia="zh-CN"/>
              </w:rPr>
              <w:t>〔2023〕167号）</w:t>
            </w:r>
            <w:r>
              <w:rPr>
                <w:rFonts w:hint="eastAsia" w:ascii="仿宋_GB2312" w:hAnsi="仿宋_GB2312" w:eastAsia="仿宋_GB2312" w:cs="仿宋_GB2312"/>
                <w:color w:val="auto"/>
              </w:rPr>
              <w:t>《关</w:t>
            </w:r>
            <w:r>
              <w:rPr>
                <w:rFonts w:hint="eastAsia" w:ascii="仿宋_GB2312" w:hAnsi="仿宋_GB2312" w:eastAsia="仿宋_GB2312" w:cs="仿宋_GB2312"/>
                <w:color w:val="auto"/>
                <w:spacing w:val="1"/>
              </w:rPr>
              <w:t>于完善义务教育家</w:t>
            </w:r>
            <w:r>
              <w:rPr>
                <w:rFonts w:hint="eastAsia" w:ascii="仿宋_GB2312" w:hAnsi="仿宋_GB2312" w:eastAsia="仿宋_GB2312" w:cs="仿宋_GB2312"/>
                <w:color w:val="auto"/>
              </w:rPr>
              <w:t>庭经济困难学生生</w:t>
            </w:r>
            <w:r>
              <w:rPr>
                <w:rFonts w:hint="eastAsia" w:ascii="仿宋_GB2312" w:hAnsi="仿宋_GB2312" w:eastAsia="仿宋_GB2312" w:cs="仿宋_GB2312"/>
                <w:color w:val="auto"/>
                <w:spacing w:val="3"/>
              </w:rPr>
              <w:t>活补助政策的通知》</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spacing w:val="2"/>
              </w:rPr>
              <w:t>辽财教〔2018〕</w:t>
            </w:r>
            <w:r>
              <w:rPr>
                <w:rFonts w:hint="eastAsia" w:ascii="仿宋_GB2312" w:hAnsi="仿宋_GB2312" w:eastAsia="仿宋_GB2312" w:cs="仿宋_GB2312"/>
                <w:color w:val="auto"/>
                <w:spacing w:val="2"/>
                <w:position w:val="-1"/>
              </w:rPr>
              <w:t>654</w:t>
            </w:r>
            <w:r>
              <w:rPr>
                <w:rFonts w:hint="eastAsia" w:ascii="仿宋_GB2312" w:hAnsi="仿宋_GB2312" w:eastAsia="仿宋_GB2312" w:cs="仿宋_GB2312"/>
                <w:color w:val="auto"/>
                <w:spacing w:val="7"/>
              </w:rPr>
              <w:t>号</w:t>
            </w:r>
            <w:r>
              <w:rPr>
                <w:rFonts w:hint="eastAsia" w:ascii="仿宋_GB2312" w:hAnsi="仿宋_GB2312" w:eastAsia="仿宋_GB2312" w:cs="仿宋_GB2312"/>
                <w:color w:val="auto"/>
                <w:spacing w:val="7"/>
                <w:lang w:eastAsia="zh-CN"/>
              </w:rPr>
              <w:t>）</w:t>
            </w:r>
            <w:r>
              <w:rPr>
                <w:rFonts w:hint="eastAsia" w:ascii="仿宋_GB2312" w:hAnsi="仿宋_GB2312" w:eastAsia="仿宋_GB2312" w:cs="仿宋_GB2312"/>
                <w:color w:val="auto"/>
                <w:spacing w:val="7"/>
              </w:rPr>
              <w:t>《城乡义务教育</w:t>
            </w:r>
            <w:r>
              <w:rPr>
                <w:rFonts w:hint="eastAsia" w:ascii="仿宋_GB2312" w:hAnsi="仿宋_GB2312" w:eastAsia="仿宋_GB2312" w:cs="仿宋_GB2312"/>
                <w:color w:val="auto"/>
                <w:spacing w:val="5"/>
              </w:rPr>
              <w:t>补助资金管理办法》</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spacing w:val="2"/>
              </w:rPr>
              <w:t>辽财教〔2023〕</w:t>
            </w:r>
            <w:r>
              <w:rPr>
                <w:rFonts w:hint="eastAsia" w:ascii="仿宋_GB2312" w:hAnsi="仿宋_GB2312" w:eastAsia="仿宋_GB2312" w:cs="仿宋_GB2312"/>
                <w:color w:val="auto"/>
                <w:spacing w:val="2"/>
                <w:position w:val="-1"/>
              </w:rPr>
              <w:t>174</w:t>
            </w:r>
            <w:r>
              <w:rPr>
                <w:rFonts w:hint="eastAsia" w:ascii="仿宋_GB2312" w:hAnsi="仿宋_GB2312" w:eastAsia="仿宋_GB2312" w:cs="仿宋_GB2312"/>
                <w:color w:val="auto"/>
                <w:spacing w:val="6"/>
              </w:rPr>
              <w:t>号</w:t>
            </w:r>
            <w:r>
              <w:rPr>
                <w:rFonts w:hint="eastAsia" w:ascii="仿宋_GB2312" w:hAnsi="仿宋_GB2312" w:eastAsia="仿宋_GB2312" w:cs="仿宋_GB2312"/>
                <w:color w:val="auto"/>
                <w:spacing w:val="6"/>
                <w:lang w:eastAsia="zh-CN"/>
              </w:rPr>
              <w:t>）</w:t>
            </w:r>
            <w:r>
              <w:rPr>
                <w:rFonts w:hint="eastAsia" w:ascii="仿宋_GB2312" w:hAnsi="仿宋_GB2312" w:eastAsia="仿宋_GB2312" w:cs="仿宋_GB2312"/>
                <w:color w:val="auto"/>
                <w:spacing w:val="6"/>
              </w:rPr>
              <w:t>《关于下达</w:t>
            </w:r>
            <w:r>
              <w:rPr>
                <w:rFonts w:hint="eastAsia" w:ascii="仿宋_GB2312" w:hAnsi="仿宋_GB2312" w:eastAsia="仿宋_GB2312" w:cs="仿宋_GB2312"/>
                <w:color w:val="auto"/>
                <w:spacing w:val="6"/>
                <w:position w:val="-1"/>
              </w:rPr>
              <w:t>2024</w:t>
            </w:r>
            <w:r>
              <w:rPr>
                <w:rFonts w:hint="eastAsia" w:ascii="仿宋_GB2312" w:hAnsi="仿宋_GB2312" w:eastAsia="仿宋_GB2312" w:cs="仿宋_GB2312"/>
                <w:color w:val="auto"/>
                <w:spacing w:val="5"/>
              </w:rPr>
              <w:t>年城乡义务教育补</w:t>
            </w:r>
            <w:r>
              <w:rPr>
                <w:rFonts w:hint="eastAsia" w:ascii="仿宋_GB2312" w:hAnsi="仿宋_GB2312" w:eastAsia="仿宋_GB2312" w:cs="仿宋_GB2312"/>
                <w:color w:val="auto"/>
              </w:rPr>
              <w:t>助经费中央直达资</w:t>
            </w:r>
            <w:r>
              <w:rPr>
                <w:rFonts w:hint="eastAsia" w:ascii="仿宋_GB2312" w:hAnsi="仿宋_GB2312" w:eastAsia="仿宋_GB2312" w:cs="仿宋_GB2312"/>
                <w:color w:val="auto"/>
                <w:spacing w:val="4"/>
              </w:rPr>
              <w:t>金预算指标的通知》</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spacing w:val="1"/>
              </w:rPr>
              <w:t>辽财指教</w:t>
            </w:r>
            <w:r>
              <w:rPr>
                <w:rFonts w:hint="eastAsia" w:ascii="仿宋_GB2312" w:hAnsi="仿宋_GB2312" w:eastAsia="仿宋_GB2312" w:cs="仿宋_GB2312"/>
                <w:color w:val="auto"/>
                <w:spacing w:val="-12"/>
                <w:lang w:eastAsia="zh-CN"/>
              </w:rPr>
              <w:t>〔2024〕216号</w:t>
            </w:r>
            <w:r>
              <w:rPr>
                <w:rFonts w:hint="eastAsia" w:ascii="仿宋_GB2312" w:hAnsi="仿宋_GB2312" w:eastAsia="仿宋_GB2312" w:cs="仿宋_GB2312"/>
                <w:color w:val="auto"/>
                <w:spacing w:val="9"/>
                <w:lang w:eastAsia="zh-CN"/>
              </w:rPr>
              <w:t>）</w:t>
            </w:r>
            <w:r>
              <w:rPr>
                <w:rFonts w:hint="eastAsia" w:ascii="仿宋_GB2312" w:hAnsi="仿宋_GB2312" w:eastAsia="仿宋_GB2312" w:cs="仿宋_GB2312"/>
                <w:color w:val="auto"/>
                <w:spacing w:val="9"/>
              </w:rPr>
              <w:t>《辽宁省财</w:t>
            </w:r>
            <w:r>
              <w:rPr>
                <w:rFonts w:hint="eastAsia" w:ascii="仿宋_GB2312" w:hAnsi="仿宋_GB2312" w:eastAsia="仿宋_GB2312" w:cs="仿宋_GB2312"/>
                <w:color w:val="auto"/>
                <w:spacing w:val="1"/>
              </w:rPr>
              <w:t>政厅</w:t>
            </w:r>
            <w:r>
              <w:rPr>
                <w:rFonts w:hint="eastAsia" w:ascii="仿宋_GB2312" w:hAnsi="仿宋_GB2312" w:eastAsia="仿宋_GB2312" w:cs="仿宋_GB2312"/>
                <w:color w:val="auto"/>
                <w:spacing w:val="1"/>
                <w:lang w:val="en-US" w:eastAsia="zh-CN"/>
              </w:rPr>
              <w:t xml:space="preserve">  </w:t>
            </w:r>
            <w:r>
              <w:rPr>
                <w:rFonts w:hint="eastAsia" w:ascii="仿宋_GB2312" w:hAnsi="仿宋_GB2312" w:eastAsia="仿宋_GB2312" w:cs="仿宋_GB2312"/>
                <w:color w:val="auto"/>
                <w:spacing w:val="1"/>
              </w:rPr>
              <w:t>辽宁省教育厅</w:t>
            </w:r>
            <w:r>
              <w:rPr>
                <w:rFonts w:hint="eastAsia" w:ascii="仿宋_GB2312" w:hAnsi="仿宋_GB2312" w:eastAsia="仿宋_GB2312" w:cs="仿宋_GB2312"/>
                <w:color w:val="auto"/>
                <w:spacing w:val="1"/>
                <w:lang w:val="en-US" w:eastAsia="zh-CN"/>
              </w:rPr>
              <w:t xml:space="preserve">  </w:t>
            </w:r>
            <w:r>
              <w:rPr>
                <w:rFonts w:hint="eastAsia" w:ascii="仿宋_GB2312" w:hAnsi="仿宋_GB2312" w:eastAsia="仿宋_GB2312" w:cs="仿宋_GB2312"/>
                <w:color w:val="auto"/>
                <w:spacing w:val="1"/>
              </w:rPr>
              <w:t>辽宁省人力资源和社会保障厅关</w:t>
            </w:r>
            <w:r>
              <w:rPr>
                <w:rFonts w:hint="eastAsia" w:ascii="仿宋_GB2312" w:hAnsi="仿宋_GB2312" w:eastAsia="仿宋_GB2312" w:cs="仿宋_GB2312"/>
                <w:color w:val="auto"/>
              </w:rPr>
              <w:t>于调整高等教育阶</w:t>
            </w:r>
            <w:r>
              <w:rPr>
                <w:rFonts w:hint="eastAsia" w:ascii="仿宋_GB2312" w:hAnsi="仿宋_GB2312" w:eastAsia="仿宋_GB2312" w:cs="仿宋_GB2312"/>
                <w:color w:val="auto"/>
                <w:spacing w:val="-1"/>
              </w:rPr>
              <w:t>段和高中阶段奖助</w:t>
            </w:r>
            <w:r>
              <w:rPr>
                <w:rFonts w:hint="eastAsia" w:ascii="仿宋_GB2312" w:hAnsi="仿宋_GB2312" w:eastAsia="仿宋_GB2312" w:cs="仿宋_GB2312"/>
                <w:color w:val="auto"/>
              </w:rPr>
              <w:t>学金政策的通知》</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spacing w:val="3"/>
              </w:rPr>
              <w:t>辽财教〔2024〕</w:t>
            </w:r>
            <w:r>
              <w:rPr>
                <w:rFonts w:hint="eastAsia" w:ascii="仿宋_GB2312" w:hAnsi="仿宋_GB2312" w:eastAsia="仿宋_GB2312" w:cs="仿宋_GB2312"/>
                <w:color w:val="auto"/>
                <w:spacing w:val="3"/>
                <w:position w:val="-1"/>
              </w:rPr>
              <w:t>256</w:t>
            </w:r>
            <w:r>
              <w:rPr>
                <w:rFonts w:hint="eastAsia" w:ascii="仿宋_GB2312" w:hAnsi="仿宋_GB2312" w:eastAsia="仿宋_GB2312" w:cs="仿宋_GB2312"/>
                <w:color w:val="auto"/>
                <w:spacing w:val="8"/>
              </w:rPr>
              <w:t>号</w:t>
            </w:r>
            <w:r>
              <w:rPr>
                <w:rFonts w:hint="eastAsia" w:ascii="仿宋_GB2312" w:hAnsi="仿宋_GB2312" w:eastAsia="仿宋_GB2312" w:cs="仿宋_GB2312"/>
                <w:color w:val="auto"/>
                <w:spacing w:val="8"/>
                <w:lang w:eastAsia="zh-CN"/>
              </w:rPr>
              <w:t>）</w:t>
            </w:r>
            <w:r>
              <w:rPr>
                <w:rFonts w:hint="eastAsia" w:ascii="仿宋_GB2312" w:hAnsi="仿宋_GB2312" w:eastAsia="仿宋_GB2312" w:cs="仿宋_GB2312"/>
                <w:color w:val="auto"/>
                <w:spacing w:val="8"/>
              </w:rPr>
              <w:t>《关于印发〈辽</w:t>
            </w:r>
            <w:r>
              <w:rPr>
                <w:rFonts w:hint="eastAsia" w:ascii="仿宋_GB2312" w:hAnsi="仿宋_GB2312" w:eastAsia="仿宋_GB2312" w:cs="仿宋_GB2312"/>
                <w:color w:val="auto"/>
                <w:spacing w:val="1"/>
              </w:rPr>
              <w:t>宁省学生资助资金</w:t>
            </w:r>
            <w:r>
              <w:rPr>
                <w:rFonts w:hint="eastAsia" w:ascii="仿宋_GB2312" w:hAnsi="仿宋_GB2312" w:eastAsia="仿宋_GB2312" w:cs="仿宋_GB2312"/>
                <w:color w:val="auto"/>
                <w:spacing w:val="3"/>
              </w:rPr>
              <w:t>管理办法〉</w:t>
            </w:r>
            <w:r>
              <w:rPr>
                <w:rFonts w:hint="eastAsia" w:ascii="仿宋_GB2312" w:hAnsi="仿宋_GB2312" w:eastAsia="仿宋_GB2312" w:cs="仿宋_GB2312"/>
                <w:color w:val="auto"/>
                <w:spacing w:val="3"/>
                <w:lang w:eastAsia="zh-CN"/>
              </w:rPr>
              <w:t>的</w:t>
            </w:r>
            <w:r>
              <w:rPr>
                <w:rFonts w:hint="eastAsia" w:ascii="仿宋_GB2312" w:hAnsi="仿宋_GB2312" w:eastAsia="仿宋_GB2312" w:cs="仿宋_GB2312"/>
                <w:color w:val="auto"/>
                <w:spacing w:val="3"/>
              </w:rPr>
              <w:t>通知》</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spacing w:val="5"/>
              </w:rPr>
              <w:t>辽财教规〔2023〕</w:t>
            </w:r>
            <w:r>
              <w:rPr>
                <w:rFonts w:hint="eastAsia" w:ascii="仿宋_GB2312" w:hAnsi="仿宋_GB2312" w:eastAsia="仿宋_GB2312" w:cs="仿宋_GB2312"/>
                <w:color w:val="auto"/>
                <w:spacing w:val="5"/>
                <w:position w:val="-1"/>
              </w:rPr>
              <w:t>8</w:t>
            </w:r>
            <w:r>
              <w:rPr>
                <w:rFonts w:hint="eastAsia" w:ascii="仿宋_GB2312" w:hAnsi="仿宋_GB2312" w:eastAsia="仿宋_GB2312" w:cs="仿宋_GB2312"/>
                <w:color w:val="auto"/>
                <w:spacing w:val="8"/>
              </w:rPr>
              <w:t>号</w:t>
            </w:r>
            <w:r>
              <w:rPr>
                <w:rFonts w:hint="eastAsia" w:ascii="仿宋_GB2312" w:hAnsi="仿宋_GB2312" w:eastAsia="仿宋_GB2312" w:cs="仿宋_GB2312"/>
                <w:color w:val="auto"/>
                <w:spacing w:val="8"/>
                <w:lang w:eastAsia="zh-CN"/>
              </w:rPr>
              <w:t>）</w:t>
            </w:r>
            <w:r>
              <w:rPr>
                <w:rFonts w:hint="eastAsia" w:ascii="仿宋_GB2312" w:hAnsi="仿宋_GB2312" w:eastAsia="仿宋_GB2312" w:cs="仿宋_GB2312"/>
                <w:color w:val="auto"/>
                <w:spacing w:val="8"/>
              </w:rPr>
              <w:t>《财政部</w:t>
            </w:r>
            <w:r>
              <w:rPr>
                <w:rFonts w:hint="eastAsia" w:ascii="仿宋_GB2312" w:hAnsi="仿宋_GB2312" w:eastAsia="仿宋_GB2312" w:cs="仿宋_GB2312"/>
                <w:color w:val="auto"/>
                <w:spacing w:val="-23"/>
              </w:rPr>
              <w:t xml:space="preserve"> </w:t>
            </w:r>
            <w:r>
              <w:rPr>
                <w:rFonts w:hint="eastAsia" w:ascii="仿宋_GB2312" w:hAnsi="仿宋_GB2312" w:eastAsia="仿宋_GB2312" w:cs="仿宋_GB2312"/>
                <w:color w:val="auto"/>
                <w:spacing w:val="8"/>
              </w:rPr>
              <w:t>教育部</w:t>
            </w:r>
            <w:r>
              <w:rPr>
                <w:rFonts w:hint="eastAsia" w:ascii="仿宋_GB2312" w:hAnsi="仿宋_GB2312" w:eastAsia="仿宋_GB2312" w:cs="仿宋_GB2312"/>
                <w:color w:val="auto"/>
                <w:spacing w:val="-1"/>
              </w:rPr>
              <w:t>中国人民银行金融</w:t>
            </w:r>
            <w:r>
              <w:rPr>
                <w:rFonts w:hint="eastAsia" w:ascii="仿宋_GB2312" w:hAnsi="仿宋_GB2312" w:eastAsia="仿宋_GB2312" w:cs="仿宋_GB2312"/>
                <w:color w:val="auto"/>
              </w:rPr>
              <w:t>监管总局关于调整完善国家助学贷款有关政策的通知》</w:t>
            </w:r>
            <w:r>
              <w:rPr>
                <w:rFonts w:hint="eastAsia" w:ascii="仿宋_GB2312" w:hAnsi="仿宋_GB2312" w:eastAsia="仿宋_GB2312" w:cs="仿宋_GB2312"/>
                <w:color w:val="auto"/>
                <w:position w:val="1"/>
                <w:lang w:eastAsia="zh-CN"/>
              </w:rPr>
              <w:t>（</w:t>
            </w:r>
            <w:r>
              <w:rPr>
                <w:rFonts w:hint="eastAsia" w:ascii="仿宋_GB2312" w:hAnsi="仿宋_GB2312" w:eastAsia="仿宋_GB2312" w:cs="仿宋_GB2312"/>
                <w:color w:val="auto"/>
                <w:spacing w:val="2"/>
                <w:position w:val="1"/>
              </w:rPr>
              <w:t>财</w:t>
            </w:r>
            <w:r>
              <w:rPr>
                <w:rFonts w:hint="eastAsia" w:ascii="仿宋_GB2312" w:hAnsi="仿宋_GB2312" w:eastAsia="仿宋_GB2312" w:cs="仿宋_GB2312"/>
                <w:color w:val="auto"/>
                <w:spacing w:val="2"/>
              </w:rPr>
              <w:t>教〔2024〕</w:t>
            </w:r>
            <w:r>
              <w:rPr>
                <w:rFonts w:hint="eastAsia" w:ascii="仿宋_GB2312" w:hAnsi="仿宋_GB2312" w:eastAsia="仿宋_GB2312" w:cs="仿宋_GB2312"/>
                <w:color w:val="auto"/>
                <w:spacing w:val="2"/>
                <w:position w:val="-1"/>
              </w:rPr>
              <w:t>188</w:t>
            </w:r>
            <w:r>
              <w:rPr>
                <w:rFonts w:hint="eastAsia" w:ascii="仿宋_GB2312" w:hAnsi="仿宋_GB2312" w:eastAsia="仿宋_GB2312" w:cs="仿宋_GB2312"/>
                <w:color w:val="auto"/>
                <w:spacing w:val="7"/>
              </w:rPr>
              <w:t>号</w:t>
            </w:r>
            <w:r>
              <w:rPr>
                <w:rFonts w:hint="eastAsia" w:ascii="仿宋_GB2312" w:hAnsi="仿宋_GB2312" w:eastAsia="仿宋_GB2312" w:cs="仿宋_GB2312"/>
                <w:color w:val="auto"/>
                <w:spacing w:val="7"/>
                <w:lang w:eastAsia="zh-CN"/>
              </w:rPr>
              <w:t>）</w:t>
            </w:r>
            <w:r>
              <w:rPr>
                <w:rFonts w:hint="eastAsia" w:ascii="仿宋_GB2312" w:hAnsi="仿宋_GB2312" w:eastAsia="仿宋_GB2312" w:cs="仿宋_GB2312"/>
                <w:color w:val="auto"/>
                <w:spacing w:val="7"/>
              </w:rPr>
              <w:t>《关于做好在校</w:t>
            </w:r>
            <w:r>
              <w:rPr>
                <w:rFonts w:hint="eastAsia" w:ascii="仿宋_GB2312" w:hAnsi="仿宋_GB2312" w:eastAsia="仿宋_GB2312" w:cs="仿宋_GB2312"/>
                <w:color w:val="auto"/>
              </w:rPr>
              <w:t>孤儿大学生资助育</w:t>
            </w:r>
            <w:r>
              <w:rPr>
                <w:rFonts w:hint="eastAsia" w:ascii="仿宋_GB2312" w:hAnsi="仿宋_GB2312" w:eastAsia="仿宋_GB2312" w:cs="仿宋_GB2312"/>
                <w:color w:val="auto"/>
                <w:spacing w:val="9"/>
              </w:rPr>
              <w:t>人工作的通知》</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9"/>
              </w:rPr>
              <w:t>辽</w:t>
            </w:r>
            <w:r>
              <w:rPr>
                <w:rFonts w:hint="eastAsia" w:ascii="仿宋_GB2312" w:hAnsi="仿宋_GB2312" w:eastAsia="仿宋_GB2312" w:cs="仿宋_GB2312"/>
                <w:color w:val="auto"/>
                <w:spacing w:val="11"/>
              </w:rPr>
              <w:t>教发〔2021〕</w:t>
            </w:r>
            <w:r>
              <w:rPr>
                <w:rFonts w:hint="eastAsia" w:ascii="仿宋_GB2312" w:hAnsi="仿宋_GB2312" w:eastAsia="仿宋_GB2312" w:cs="仿宋_GB2312"/>
                <w:color w:val="auto"/>
                <w:spacing w:val="11"/>
                <w:position w:val="-1"/>
              </w:rPr>
              <w:t>43</w:t>
            </w:r>
            <w:r>
              <w:rPr>
                <w:rFonts w:hint="eastAsia" w:ascii="仿宋_GB2312" w:hAnsi="仿宋_GB2312" w:eastAsia="仿宋_GB2312" w:cs="仿宋_GB2312"/>
                <w:color w:val="auto"/>
                <w:spacing w:val="11"/>
              </w:rPr>
              <w:t>号</w:t>
            </w:r>
            <w:r>
              <w:rPr>
                <w:rFonts w:hint="eastAsia" w:ascii="仿宋_GB2312" w:hAnsi="仿宋_GB2312" w:eastAsia="仿宋_GB2312" w:cs="仿宋_GB2312"/>
                <w:color w:val="auto"/>
                <w:spacing w:val="11"/>
                <w:lang w:eastAsia="zh-CN"/>
              </w:rPr>
              <w:t>）</w:t>
            </w:r>
          </w:p>
        </w:tc>
      </w:tr>
      <w:tr w14:paraId="7925550C">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692" w:hRule="atLeast"/>
        </w:trPr>
        <w:tc>
          <w:tcPr>
            <w:tcW w:w="686" w:type="dxa"/>
            <w:vMerge w:val="continue"/>
            <w:tcBorders>
              <w:top w:val="nil"/>
              <w:left w:val="single" w:color="231F20" w:sz="6" w:space="0"/>
              <w:bottom w:val="nil"/>
            </w:tcBorders>
            <w:vAlign w:val="top"/>
          </w:tcPr>
          <w:p w14:paraId="3598765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c>
          <w:tcPr>
            <w:tcW w:w="339" w:type="dxa"/>
            <w:vMerge w:val="continue"/>
            <w:tcBorders>
              <w:top w:val="nil"/>
              <w:bottom w:val="nil"/>
            </w:tcBorders>
            <w:vAlign w:val="top"/>
          </w:tcPr>
          <w:p w14:paraId="5443963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c>
          <w:tcPr>
            <w:tcW w:w="851" w:type="dxa"/>
            <w:vMerge w:val="continue"/>
            <w:tcBorders>
              <w:top w:val="nil"/>
              <w:bottom w:val="nil"/>
            </w:tcBorders>
            <w:vAlign w:val="top"/>
          </w:tcPr>
          <w:p w14:paraId="738CEAA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c>
          <w:tcPr>
            <w:tcW w:w="2774" w:type="dxa"/>
            <w:vMerge w:val="continue"/>
            <w:tcBorders>
              <w:top w:val="nil"/>
              <w:bottom w:val="nil"/>
            </w:tcBorders>
            <w:vAlign w:val="top"/>
          </w:tcPr>
          <w:p w14:paraId="59CAE22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c>
          <w:tcPr>
            <w:tcW w:w="2774" w:type="dxa"/>
            <w:vAlign w:val="center"/>
          </w:tcPr>
          <w:p w14:paraId="667EC0F4">
            <w:pPr>
              <w:pStyle w:val="9"/>
              <w:keepNext w:val="0"/>
              <w:keepLines w:val="0"/>
              <w:pageBreakBefore w:val="0"/>
              <w:widowControl/>
              <w:tabs>
                <w:tab w:val="left" w:pos="93"/>
              </w:tabs>
              <w:kinsoku w:val="0"/>
              <w:wordWrap/>
              <w:overflowPunct/>
              <w:topLinePunct w:val="0"/>
              <w:autoSpaceDE w:val="0"/>
              <w:autoSpaceDN w:val="0"/>
              <w:bidi w:val="0"/>
              <w:adjustRightInd w:val="0"/>
              <w:snapToGrid w:val="0"/>
              <w:spacing w:line="240" w:lineRule="auto"/>
              <w:ind w:left="16" w:hanging="16"/>
              <w:jc w:val="both"/>
              <w:textAlignment w:val="baseline"/>
              <w:rPr>
                <w:rFonts w:hint="eastAsia" w:ascii="仿宋_GB2312" w:hAnsi="仿宋_GB2312" w:eastAsia="仿宋_GB2312" w:cs="仿宋_GB2312"/>
                <w:color w:val="auto"/>
                <w:spacing w:val="19"/>
                <w:lang w:eastAsia="zh-CN"/>
              </w:rPr>
            </w:pPr>
            <w:r>
              <w:rPr>
                <w:rFonts w:hint="eastAsia" w:ascii="仿宋_GB2312" w:hAnsi="仿宋_GB2312" w:eastAsia="仿宋_GB2312" w:cs="仿宋_GB2312"/>
                <w:color w:val="auto"/>
                <w:spacing w:val="19"/>
              </w:rPr>
              <w:t>对中等职业学校全日制学历教育正式学籍一</w:t>
            </w:r>
            <w:r>
              <w:rPr>
                <w:rFonts w:hint="eastAsia" w:ascii="仿宋_GB2312" w:hAnsi="仿宋_GB2312" w:eastAsia="仿宋_GB2312" w:cs="仿宋_GB2312"/>
                <w:color w:val="auto"/>
                <w:spacing w:val="19"/>
                <w:lang w:eastAsia="zh-CN"/>
              </w:rPr>
              <w:t>、</w:t>
            </w:r>
            <w:r>
              <w:rPr>
                <w:rFonts w:hint="eastAsia" w:ascii="仿宋_GB2312" w:hAnsi="仿宋_GB2312" w:eastAsia="仿宋_GB2312" w:cs="仿宋_GB2312"/>
                <w:color w:val="auto"/>
                <w:spacing w:val="19"/>
              </w:rPr>
              <w:t>二</w:t>
            </w:r>
            <w:r>
              <w:rPr>
                <w:rFonts w:hint="eastAsia" w:ascii="仿宋_GB2312" w:hAnsi="仿宋_GB2312" w:eastAsia="仿宋_GB2312" w:cs="仿宋_GB2312"/>
                <w:color w:val="auto"/>
                <w:spacing w:val="19"/>
                <w:lang w:eastAsia="zh-CN"/>
              </w:rPr>
              <w:t>、</w:t>
            </w:r>
            <w:r>
              <w:rPr>
                <w:rFonts w:hint="eastAsia" w:ascii="仿宋_GB2312" w:hAnsi="仿宋_GB2312" w:eastAsia="仿宋_GB2312" w:cs="仿宋_GB2312"/>
                <w:color w:val="auto"/>
                <w:spacing w:val="19"/>
              </w:rPr>
              <w:t>三年级在校生中所有农村</w:t>
            </w:r>
            <w:r>
              <w:rPr>
                <w:rFonts w:hint="eastAsia" w:ascii="仿宋_GB2312" w:hAnsi="仿宋_GB2312" w:eastAsia="仿宋_GB2312" w:cs="仿宋_GB2312"/>
                <w:color w:val="auto"/>
                <w:spacing w:val="19"/>
                <w:lang w:eastAsia="zh-CN"/>
              </w:rPr>
              <w:t>（</w:t>
            </w:r>
            <w:r>
              <w:rPr>
                <w:rFonts w:hint="eastAsia" w:ascii="仿宋_GB2312" w:hAnsi="仿宋_GB2312" w:eastAsia="仿宋_GB2312" w:cs="仿宋_GB2312"/>
                <w:color w:val="auto"/>
                <w:spacing w:val="19"/>
              </w:rPr>
              <w:t>含县镇</w:t>
            </w:r>
            <w:r>
              <w:rPr>
                <w:rFonts w:hint="eastAsia" w:ascii="仿宋_GB2312" w:hAnsi="仿宋_GB2312" w:eastAsia="仿宋_GB2312" w:cs="仿宋_GB2312"/>
                <w:color w:val="auto"/>
                <w:spacing w:val="19"/>
                <w:lang w:eastAsia="zh-CN"/>
              </w:rPr>
              <w:t>）</w:t>
            </w:r>
            <w:r>
              <w:rPr>
                <w:rFonts w:hint="eastAsia" w:ascii="仿宋_GB2312" w:hAnsi="仿宋_GB2312" w:eastAsia="仿宋_GB2312" w:cs="仿宋_GB2312"/>
                <w:color w:val="auto"/>
                <w:spacing w:val="19"/>
              </w:rPr>
              <w:t>学生</w:t>
            </w:r>
            <w:r>
              <w:rPr>
                <w:rFonts w:hint="eastAsia" w:ascii="仿宋_GB2312" w:hAnsi="仿宋_GB2312" w:eastAsia="仿宋_GB2312" w:cs="仿宋_GB2312"/>
                <w:color w:val="auto"/>
                <w:spacing w:val="19"/>
                <w:lang w:eastAsia="zh-CN"/>
              </w:rPr>
              <w:t>、</w:t>
            </w:r>
            <w:r>
              <w:rPr>
                <w:rFonts w:hint="eastAsia" w:ascii="仿宋_GB2312" w:hAnsi="仿宋_GB2312" w:eastAsia="仿宋_GB2312" w:cs="仿宋_GB2312"/>
                <w:color w:val="auto"/>
                <w:spacing w:val="19"/>
              </w:rPr>
              <w:t>城市涉农专业学生和家庭经济困难学生</w:t>
            </w:r>
            <w:r>
              <w:rPr>
                <w:rFonts w:hint="eastAsia" w:ascii="仿宋_GB2312" w:hAnsi="仿宋_GB2312" w:eastAsia="仿宋_GB2312" w:cs="仿宋_GB2312"/>
                <w:color w:val="auto"/>
                <w:spacing w:val="19"/>
                <w:lang w:eastAsia="zh-CN"/>
              </w:rPr>
              <w:t>、</w:t>
            </w:r>
            <w:r>
              <w:rPr>
                <w:rFonts w:hint="eastAsia" w:ascii="仿宋_GB2312" w:hAnsi="仿宋_GB2312" w:eastAsia="仿宋_GB2312" w:cs="仿宋_GB2312"/>
                <w:color w:val="auto"/>
                <w:spacing w:val="19"/>
              </w:rPr>
              <w:t>民族地区就读的学生和戏曲表演专业学生</w:t>
            </w:r>
            <w:r>
              <w:rPr>
                <w:rFonts w:hint="eastAsia" w:ascii="仿宋_GB2312" w:hAnsi="仿宋_GB2312" w:eastAsia="仿宋_GB2312" w:cs="仿宋_GB2312"/>
                <w:color w:val="auto"/>
                <w:spacing w:val="19"/>
                <w:lang w:eastAsia="zh-CN"/>
              </w:rPr>
              <w:t>（</w:t>
            </w:r>
            <w:r>
              <w:rPr>
                <w:rFonts w:hint="eastAsia" w:ascii="仿宋_GB2312" w:hAnsi="仿宋_GB2312" w:eastAsia="仿宋_GB2312" w:cs="仿宋_GB2312"/>
                <w:color w:val="auto"/>
                <w:spacing w:val="19"/>
              </w:rPr>
              <w:t>其他艺术类相关表演专业学生除外</w:t>
            </w:r>
            <w:r>
              <w:rPr>
                <w:rFonts w:hint="eastAsia" w:ascii="仿宋_GB2312" w:hAnsi="仿宋_GB2312" w:eastAsia="仿宋_GB2312" w:cs="仿宋_GB2312"/>
                <w:color w:val="auto"/>
                <w:spacing w:val="19"/>
                <w:lang w:eastAsia="zh-CN"/>
              </w:rPr>
              <w:t>）</w:t>
            </w:r>
            <w:r>
              <w:rPr>
                <w:rFonts w:hint="eastAsia" w:ascii="仿宋_GB2312" w:hAnsi="仿宋_GB2312" w:eastAsia="仿宋_GB2312" w:cs="仿宋_GB2312"/>
                <w:color w:val="auto"/>
                <w:spacing w:val="19"/>
              </w:rPr>
              <w:t>免除学费</w:t>
            </w:r>
            <w:r>
              <w:rPr>
                <w:rFonts w:hint="eastAsia" w:ascii="仿宋_GB2312" w:hAnsi="仿宋_GB2312" w:eastAsia="仿宋_GB2312" w:cs="仿宋_GB2312"/>
                <w:color w:val="auto"/>
                <w:spacing w:val="19"/>
                <w:lang w:eastAsia="zh-CN"/>
              </w:rPr>
              <w:t>。</w:t>
            </w:r>
          </w:p>
        </w:tc>
        <w:tc>
          <w:tcPr>
            <w:tcW w:w="2721" w:type="dxa"/>
            <w:vAlign w:val="center"/>
          </w:tcPr>
          <w:p w14:paraId="2C1A113B">
            <w:pPr>
              <w:pStyle w:val="9"/>
              <w:keepNext w:val="0"/>
              <w:keepLines w:val="0"/>
              <w:pageBreakBefore w:val="0"/>
              <w:widowControl/>
              <w:tabs>
                <w:tab w:val="left" w:pos="93"/>
              </w:tabs>
              <w:kinsoku w:val="0"/>
              <w:wordWrap/>
              <w:overflowPunct/>
              <w:topLinePunct w:val="0"/>
              <w:autoSpaceDE w:val="0"/>
              <w:autoSpaceDN w:val="0"/>
              <w:bidi w:val="0"/>
              <w:adjustRightInd w:val="0"/>
              <w:snapToGrid w:val="0"/>
              <w:spacing w:line="240" w:lineRule="auto"/>
              <w:ind w:left="16" w:hanging="16"/>
              <w:jc w:val="both"/>
              <w:textAlignment w:val="baseline"/>
              <w:rPr>
                <w:rFonts w:hint="eastAsia" w:ascii="仿宋_GB2312" w:hAnsi="仿宋_GB2312" w:eastAsia="仿宋_GB2312" w:cs="仿宋_GB2312"/>
                <w:color w:val="auto"/>
                <w:spacing w:val="19"/>
                <w:lang w:eastAsia="zh-CN"/>
              </w:rPr>
            </w:pPr>
            <w:r>
              <w:rPr>
                <w:rFonts w:hint="eastAsia" w:ascii="仿宋_GB2312" w:hAnsi="仿宋_GB2312" w:eastAsia="仿宋_GB2312" w:cs="仿宋_GB2312"/>
                <w:color w:val="auto"/>
                <w:spacing w:val="19"/>
              </w:rPr>
              <w:t>免学费标准按照各级人民政府及其价格</w:t>
            </w:r>
            <w:r>
              <w:rPr>
                <w:rFonts w:hint="eastAsia" w:ascii="仿宋_GB2312" w:hAnsi="仿宋_GB2312" w:eastAsia="仿宋_GB2312" w:cs="仿宋_GB2312"/>
                <w:color w:val="auto"/>
                <w:spacing w:val="19"/>
                <w:lang w:eastAsia="zh-CN"/>
              </w:rPr>
              <w:t>、</w:t>
            </w:r>
            <w:r>
              <w:rPr>
                <w:rFonts w:hint="eastAsia" w:ascii="仿宋_GB2312" w:hAnsi="仿宋_GB2312" w:eastAsia="仿宋_GB2312" w:cs="仿宋_GB2312"/>
                <w:color w:val="auto"/>
                <w:spacing w:val="19"/>
              </w:rPr>
              <w:t>财政主管部门批准的公办</w:t>
            </w:r>
            <w:r>
              <w:rPr>
                <w:rFonts w:hint="eastAsia" w:ascii="仿宋_GB2312" w:hAnsi="仿宋_GB2312" w:eastAsia="仿宋_GB2312" w:cs="仿宋_GB2312"/>
                <w:color w:val="auto"/>
                <w:spacing w:val="19"/>
                <w:lang w:eastAsia="zh-CN"/>
              </w:rPr>
              <w:t>学</w:t>
            </w:r>
            <w:r>
              <w:rPr>
                <w:rFonts w:hint="eastAsia" w:ascii="仿宋_GB2312" w:hAnsi="仿宋_GB2312" w:eastAsia="仿宋_GB2312" w:cs="仿宋_GB2312"/>
                <w:color w:val="auto"/>
                <w:spacing w:val="19"/>
              </w:rPr>
              <w:t>校学费标准执行</w:t>
            </w:r>
            <w:r>
              <w:rPr>
                <w:rFonts w:hint="eastAsia" w:ascii="仿宋_GB2312" w:hAnsi="仿宋_GB2312" w:eastAsia="仿宋_GB2312" w:cs="仿宋_GB2312"/>
                <w:color w:val="auto"/>
                <w:spacing w:val="19"/>
                <w:lang w:eastAsia="zh-CN"/>
              </w:rPr>
              <w:t>（</w:t>
            </w:r>
            <w:r>
              <w:rPr>
                <w:rFonts w:hint="eastAsia" w:ascii="仿宋_GB2312" w:hAnsi="仿宋_GB2312" w:eastAsia="仿宋_GB2312" w:cs="仿宋_GB2312"/>
                <w:color w:val="auto"/>
                <w:spacing w:val="19"/>
              </w:rPr>
              <w:t>不含住宿费</w:t>
            </w:r>
            <w:r>
              <w:rPr>
                <w:rFonts w:hint="eastAsia" w:ascii="仿宋_GB2312" w:hAnsi="仿宋_GB2312" w:eastAsia="仿宋_GB2312" w:cs="仿宋_GB2312"/>
                <w:color w:val="auto"/>
                <w:spacing w:val="19"/>
                <w:lang w:eastAsia="zh-CN"/>
              </w:rPr>
              <w:t>）。</w:t>
            </w:r>
          </w:p>
        </w:tc>
        <w:tc>
          <w:tcPr>
            <w:tcW w:w="579" w:type="dxa"/>
            <w:vMerge w:val="continue"/>
            <w:tcBorders>
              <w:top w:val="nil"/>
              <w:bottom w:val="nil"/>
            </w:tcBorders>
            <w:vAlign w:val="center"/>
          </w:tcPr>
          <w:p w14:paraId="7195B8D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color w:val="auto"/>
                <w:sz w:val="21"/>
              </w:rPr>
            </w:pPr>
          </w:p>
        </w:tc>
        <w:tc>
          <w:tcPr>
            <w:tcW w:w="2030" w:type="dxa"/>
            <w:vMerge w:val="continue"/>
            <w:tcBorders>
              <w:top w:val="nil"/>
              <w:bottom w:val="nil"/>
              <w:right w:val="single" w:color="231F20" w:sz="6" w:space="0"/>
            </w:tcBorders>
            <w:vAlign w:val="top"/>
          </w:tcPr>
          <w:p w14:paraId="688CD41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r>
      <w:tr w14:paraId="26D083A9">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807" w:hRule="atLeast"/>
        </w:trPr>
        <w:tc>
          <w:tcPr>
            <w:tcW w:w="686" w:type="dxa"/>
            <w:vMerge w:val="continue"/>
            <w:tcBorders>
              <w:top w:val="nil"/>
              <w:left w:val="single" w:color="231F20" w:sz="6" w:space="0"/>
              <w:bottom w:val="nil"/>
            </w:tcBorders>
            <w:vAlign w:val="top"/>
          </w:tcPr>
          <w:p w14:paraId="7663B58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c>
          <w:tcPr>
            <w:tcW w:w="339" w:type="dxa"/>
            <w:vMerge w:val="continue"/>
            <w:tcBorders>
              <w:top w:val="nil"/>
              <w:bottom w:val="nil"/>
            </w:tcBorders>
            <w:vAlign w:val="top"/>
          </w:tcPr>
          <w:p w14:paraId="31FE6D5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c>
          <w:tcPr>
            <w:tcW w:w="851" w:type="dxa"/>
            <w:vMerge w:val="continue"/>
            <w:tcBorders>
              <w:top w:val="nil"/>
              <w:bottom w:val="nil"/>
            </w:tcBorders>
            <w:vAlign w:val="top"/>
          </w:tcPr>
          <w:p w14:paraId="566DF9E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c>
          <w:tcPr>
            <w:tcW w:w="2774" w:type="dxa"/>
            <w:vMerge w:val="continue"/>
            <w:tcBorders>
              <w:top w:val="nil"/>
              <w:bottom w:val="nil"/>
            </w:tcBorders>
            <w:vAlign w:val="top"/>
          </w:tcPr>
          <w:p w14:paraId="11A9C62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c>
          <w:tcPr>
            <w:tcW w:w="2774" w:type="dxa"/>
            <w:vAlign w:val="center"/>
          </w:tcPr>
          <w:p w14:paraId="5B3A4E25">
            <w:pPr>
              <w:pStyle w:val="9"/>
              <w:keepNext w:val="0"/>
              <w:keepLines w:val="0"/>
              <w:pageBreakBefore w:val="0"/>
              <w:widowControl/>
              <w:tabs>
                <w:tab w:val="left" w:pos="93"/>
              </w:tabs>
              <w:kinsoku w:val="0"/>
              <w:wordWrap/>
              <w:overflowPunct/>
              <w:topLinePunct w:val="0"/>
              <w:autoSpaceDE w:val="0"/>
              <w:autoSpaceDN w:val="0"/>
              <w:bidi w:val="0"/>
              <w:adjustRightInd w:val="0"/>
              <w:snapToGrid w:val="0"/>
              <w:spacing w:line="240" w:lineRule="auto"/>
              <w:ind w:left="16" w:hanging="16"/>
              <w:jc w:val="both"/>
              <w:textAlignment w:val="baseline"/>
              <w:rPr>
                <w:rFonts w:hint="eastAsia" w:ascii="仿宋_GB2312" w:hAnsi="仿宋_GB2312" w:eastAsia="仿宋_GB2312" w:cs="仿宋_GB2312"/>
                <w:color w:val="auto"/>
                <w:spacing w:val="19"/>
                <w:lang w:eastAsia="zh-CN"/>
              </w:rPr>
            </w:pPr>
            <w:r>
              <w:rPr>
                <w:rFonts w:hint="eastAsia" w:ascii="仿宋_GB2312" w:hAnsi="仿宋_GB2312" w:eastAsia="仿宋_GB2312" w:cs="仿宋_GB2312"/>
                <w:color w:val="auto"/>
                <w:spacing w:val="19"/>
              </w:rPr>
              <w:t>对高校全日制本专科</w:t>
            </w:r>
            <w:r>
              <w:rPr>
                <w:rFonts w:hint="eastAsia" w:ascii="仿宋_GB2312" w:hAnsi="仿宋_GB2312" w:eastAsia="仿宋_GB2312" w:cs="仿宋_GB2312"/>
                <w:color w:val="auto"/>
                <w:spacing w:val="19"/>
                <w:lang w:eastAsia="zh-CN"/>
              </w:rPr>
              <w:t>（</w:t>
            </w:r>
            <w:r>
              <w:rPr>
                <w:rFonts w:hint="eastAsia" w:ascii="仿宋_GB2312" w:hAnsi="仿宋_GB2312" w:eastAsia="仿宋_GB2312" w:cs="仿宋_GB2312"/>
                <w:color w:val="auto"/>
                <w:spacing w:val="19"/>
              </w:rPr>
              <w:t>含预科</w:t>
            </w:r>
            <w:r>
              <w:rPr>
                <w:rFonts w:hint="eastAsia" w:ascii="仿宋_GB2312" w:hAnsi="仿宋_GB2312" w:eastAsia="仿宋_GB2312" w:cs="仿宋_GB2312"/>
                <w:color w:val="auto"/>
                <w:spacing w:val="19"/>
                <w:lang w:eastAsia="zh-CN"/>
              </w:rPr>
              <w:t>、</w:t>
            </w:r>
            <w:r>
              <w:rPr>
                <w:rFonts w:hint="eastAsia" w:ascii="仿宋_GB2312" w:hAnsi="仿宋_GB2312" w:eastAsia="仿宋_GB2312" w:cs="仿宋_GB2312"/>
                <w:color w:val="auto"/>
                <w:spacing w:val="19"/>
              </w:rPr>
              <w:t>高职</w:t>
            </w:r>
            <w:r>
              <w:rPr>
                <w:rFonts w:hint="eastAsia" w:ascii="仿宋_GB2312" w:hAnsi="仿宋_GB2312" w:eastAsia="仿宋_GB2312" w:cs="仿宋_GB2312"/>
                <w:color w:val="auto"/>
                <w:spacing w:val="19"/>
                <w:lang w:eastAsia="zh-CN"/>
              </w:rPr>
              <w:t>、</w:t>
            </w:r>
            <w:r>
              <w:rPr>
                <w:rFonts w:hint="eastAsia" w:ascii="仿宋_GB2312" w:hAnsi="仿宋_GB2312" w:eastAsia="仿宋_GB2312" w:cs="仿宋_GB2312"/>
                <w:color w:val="auto"/>
                <w:spacing w:val="19"/>
              </w:rPr>
              <w:t>第二学士学位</w:t>
            </w:r>
            <w:r>
              <w:rPr>
                <w:rFonts w:hint="eastAsia" w:ascii="仿宋_GB2312" w:hAnsi="仿宋_GB2312" w:eastAsia="仿宋_GB2312" w:cs="仿宋_GB2312"/>
                <w:color w:val="auto"/>
                <w:spacing w:val="19"/>
                <w:lang w:eastAsia="zh-CN"/>
              </w:rPr>
              <w:t>、</w:t>
            </w:r>
            <w:r>
              <w:rPr>
                <w:rFonts w:hint="eastAsia" w:ascii="仿宋_GB2312" w:hAnsi="仿宋_GB2312" w:eastAsia="仿宋_GB2312" w:cs="仿宋_GB2312"/>
                <w:color w:val="auto"/>
                <w:spacing w:val="19"/>
              </w:rPr>
              <w:t>不含退役士兵学生</w:t>
            </w:r>
            <w:r>
              <w:rPr>
                <w:rFonts w:hint="eastAsia" w:ascii="仿宋_GB2312" w:hAnsi="仿宋_GB2312" w:eastAsia="仿宋_GB2312" w:cs="仿宋_GB2312"/>
                <w:color w:val="auto"/>
                <w:spacing w:val="19"/>
                <w:lang w:eastAsia="zh-CN"/>
              </w:rPr>
              <w:t>）</w:t>
            </w:r>
            <w:r>
              <w:rPr>
                <w:rFonts w:hint="eastAsia" w:ascii="仿宋_GB2312" w:hAnsi="仿宋_GB2312" w:eastAsia="仿宋_GB2312" w:cs="仿宋_GB2312"/>
                <w:color w:val="auto"/>
                <w:spacing w:val="19"/>
              </w:rPr>
              <w:t>在校生中的家庭经济困难学生提供国家助学金</w:t>
            </w:r>
            <w:r>
              <w:rPr>
                <w:rFonts w:hint="eastAsia" w:ascii="仿宋_GB2312" w:hAnsi="仿宋_GB2312" w:eastAsia="仿宋_GB2312" w:cs="仿宋_GB2312"/>
                <w:color w:val="auto"/>
                <w:spacing w:val="19"/>
                <w:lang w:eastAsia="zh-CN"/>
              </w:rPr>
              <w:t>。</w:t>
            </w:r>
          </w:p>
        </w:tc>
        <w:tc>
          <w:tcPr>
            <w:tcW w:w="2721" w:type="dxa"/>
            <w:vAlign w:val="center"/>
          </w:tcPr>
          <w:p w14:paraId="0C619776">
            <w:pPr>
              <w:pStyle w:val="9"/>
              <w:keepNext w:val="0"/>
              <w:keepLines w:val="0"/>
              <w:pageBreakBefore w:val="0"/>
              <w:widowControl/>
              <w:tabs>
                <w:tab w:val="left" w:pos="93"/>
              </w:tabs>
              <w:kinsoku w:val="0"/>
              <w:wordWrap/>
              <w:overflowPunct/>
              <w:topLinePunct w:val="0"/>
              <w:autoSpaceDE w:val="0"/>
              <w:autoSpaceDN w:val="0"/>
              <w:bidi w:val="0"/>
              <w:adjustRightInd w:val="0"/>
              <w:snapToGrid w:val="0"/>
              <w:spacing w:line="240" w:lineRule="auto"/>
              <w:ind w:left="16" w:hanging="16"/>
              <w:jc w:val="both"/>
              <w:textAlignment w:val="baseline"/>
              <w:rPr>
                <w:rFonts w:hint="eastAsia" w:ascii="仿宋_GB2312" w:hAnsi="仿宋_GB2312" w:eastAsia="仿宋_GB2312" w:cs="仿宋_GB2312"/>
                <w:color w:val="auto"/>
                <w:spacing w:val="19"/>
                <w:lang w:eastAsia="zh-CN"/>
              </w:rPr>
            </w:pPr>
            <w:r>
              <w:rPr>
                <w:rFonts w:hint="eastAsia" w:ascii="仿宋_GB2312" w:hAnsi="仿宋_GB2312" w:eastAsia="仿宋_GB2312" w:cs="仿宋_GB2312"/>
                <w:color w:val="auto"/>
                <w:spacing w:val="19"/>
              </w:rPr>
              <w:t>自2024年秋季学期起</w:t>
            </w:r>
            <w:r>
              <w:rPr>
                <w:rFonts w:hint="eastAsia" w:ascii="仿宋_GB2312" w:hAnsi="仿宋_GB2312" w:eastAsia="仿宋_GB2312" w:cs="仿宋_GB2312"/>
                <w:color w:val="auto"/>
                <w:spacing w:val="19"/>
                <w:lang w:eastAsia="zh-CN"/>
              </w:rPr>
              <w:t>，</w:t>
            </w:r>
            <w:r>
              <w:rPr>
                <w:rFonts w:hint="eastAsia" w:ascii="仿宋_GB2312" w:hAnsi="仿宋_GB2312" w:eastAsia="仿宋_GB2312" w:cs="仿宋_GB2312"/>
                <w:color w:val="auto"/>
                <w:spacing w:val="19"/>
              </w:rPr>
              <w:t>高校全日制本专科</w:t>
            </w:r>
            <w:r>
              <w:rPr>
                <w:rFonts w:hint="eastAsia" w:ascii="仿宋_GB2312" w:hAnsi="仿宋_GB2312" w:eastAsia="仿宋_GB2312" w:cs="仿宋_GB2312"/>
                <w:color w:val="auto"/>
                <w:spacing w:val="19"/>
                <w:lang w:eastAsia="zh-CN"/>
              </w:rPr>
              <w:t>（</w:t>
            </w:r>
            <w:r>
              <w:rPr>
                <w:rFonts w:hint="eastAsia" w:ascii="仿宋_GB2312" w:hAnsi="仿宋_GB2312" w:eastAsia="仿宋_GB2312" w:cs="仿宋_GB2312"/>
                <w:color w:val="auto"/>
                <w:spacing w:val="19"/>
              </w:rPr>
              <w:t>含预科</w:t>
            </w:r>
            <w:r>
              <w:rPr>
                <w:rFonts w:hint="eastAsia" w:ascii="仿宋_GB2312" w:hAnsi="仿宋_GB2312" w:eastAsia="仿宋_GB2312" w:cs="仿宋_GB2312"/>
                <w:color w:val="auto"/>
                <w:spacing w:val="19"/>
                <w:lang w:eastAsia="zh-CN"/>
              </w:rPr>
              <w:t>、</w:t>
            </w:r>
            <w:r>
              <w:rPr>
                <w:rFonts w:hint="eastAsia" w:ascii="仿宋_GB2312" w:hAnsi="仿宋_GB2312" w:eastAsia="仿宋_GB2312" w:cs="仿宋_GB2312"/>
                <w:color w:val="auto"/>
                <w:spacing w:val="19"/>
              </w:rPr>
              <w:t>高职</w:t>
            </w:r>
            <w:r>
              <w:rPr>
                <w:rFonts w:hint="eastAsia" w:ascii="仿宋_GB2312" w:hAnsi="仿宋_GB2312" w:eastAsia="仿宋_GB2312" w:cs="仿宋_GB2312"/>
                <w:color w:val="auto"/>
                <w:spacing w:val="19"/>
                <w:lang w:eastAsia="zh-CN"/>
              </w:rPr>
              <w:t>、</w:t>
            </w:r>
            <w:r>
              <w:rPr>
                <w:rFonts w:hint="eastAsia" w:ascii="仿宋_GB2312" w:hAnsi="仿宋_GB2312" w:eastAsia="仿宋_GB2312" w:cs="仿宋_GB2312"/>
                <w:color w:val="auto"/>
                <w:spacing w:val="19"/>
              </w:rPr>
              <w:t>第二学士学位</w:t>
            </w:r>
            <w:r>
              <w:rPr>
                <w:rFonts w:hint="eastAsia" w:ascii="仿宋_GB2312" w:hAnsi="仿宋_GB2312" w:eastAsia="仿宋_GB2312" w:cs="仿宋_GB2312"/>
                <w:color w:val="auto"/>
                <w:spacing w:val="19"/>
                <w:lang w:eastAsia="zh-CN"/>
              </w:rPr>
              <w:t>、</w:t>
            </w:r>
            <w:r>
              <w:rPr>
                <w:rFonts w:hint="eastAsia" w:ascii="仿宋_GB2312" w:hAnsi="仿宋_GB2312" w:eastAsia="仿宋_GB2312" w:cs="仿宋_GB2312"/>
                <w:color w:val="auto"/>
                <w:spacing w:val="19"/>
              </w:rPr>
              <w:t>不含退役士兵学生</w:t>
            </w:r>
            <w:r>
              <w:rPr>
                <w:rFonts w:hint="eastAsia" w:ascii="仿宋_GB2312" w:hAnsi="仿宋_GB2312" w:eastAsia="仿宋_GB2312" w:cs="仿宋_GB2312"/>
                <w:color w:val="auto"/>
                <w:spacing w:val="19"/>
                <w:lang w:eastAsia="zh-CN"/>
              </w:rPr>
              <w:t>）</w:t>
            </w:r>
            <w:r>
              <w:rPr>
                <w:rFonts w:hint="eastAsia" w:ascii="仿宋_GB2312" w:hAnsi="仿宋_GB2312" w:eastAsia="仿宋_GB2312" w:cs="仿宋_GB2312"/>
                <w:color w:val="auto"/>
                <w:spacing w:val="19"/>
              </w:rPr>
              <w:t>在校生中的家庭经济困难学生提供国家助学金</w:t>
            </w:r>
            <w:r>
              <w:rPr>
                <w:rFonts w:hint="eastAsia" w:ascii="仿宋_GB2312" w:hAnsi="仿宋_GB2312" w:eastAsia="仿宋_GB2312" w:cs="仿宋_GB2312"/>
                <w:color w:val="auto"/>
                <w:spacing w:val="19"/>
                <w:lang w:eastAsia="zh-CN"/>
              </w:rPr>
              <w:t>，</w:t>
            </w:r>
            <w:r>
              <w:rPr>
                <w:rFonts w:hint="eastAsia" w:ascii="仿宋_GB2312" w:hAnsi="仿宋_GB2312" w:eastAsia="仿宋_GB2312" w:cs="仿宋_GB2312"/>
                <w:color w:val="auto"/>
                <w:spacing w:val="19"/>
              </w:rPr>
              <w:t>平均资助标准每生每年3700元</w:t>
            </w:r>
            <w:r>
              <w:rPr>
                <w:rFonts w:hint="eastAsia" w:ascii="仿宋_GB2312" w:hAnsi="仿宋_GB2312" w:eastAsia="仿宋_GB2312" w:cs="仿宋_GB2312"/>
                <w:color w:val="auto"/>
                <w:spacing w:val="19"/>
                <w:lang w:eastAsia="zh-CN"/>
              </w:rPr>
              <w:t>，</w:t>
            </w:r>
            <w:r>
              <w:rPr>
                <w:rFonts w:hint="eastAsia" w:ascii="仿宋_GB2312" w:hAnsi="仿宋_GB2312" w:eastAsia="仿宋_GB2312" w:cs="仿宋_GB2312"/>
                <w:color w:val="auto"/>
                <w:spacing w:val="19"/>
              </w:rPr>
              <w:t>具体标准由高校在2500—5000元范围内确定</w:t>
            </w:r>
            <w:r>
              <w:rPr>
                <w:rFonts w:hint="eastAsia" w:ascii="仿宋_GB2312" w:hAnsi="仿宋_GB2312" w:eastAsia="仿宋_GB2312" w:cs="仿宋_GB2312"/>
                <w:color w:val="auto"/>
                <w:spacing w:val="19"/>
                <w:lang w:eastAsia="zh-CN"/>
              </w:rPr>
              <w:t>，</w:t>
            </w:r>
            <w:r>
              <w:rPr>
                <w:rFonts w:hint="eastAsia" w:ascii="仿宋_GB2312" w:hAnsi="仿宋_GB2312" w:eastAsia="仿宋_GB2312" w:cs="仿宋_GB2312"/>
                <w:color w:val="auto"/>
                <w:spacing w:val="19"/>
              </w:rPr>
              <w:t>可以分为2—3档</w:t>
            </w:r>
            <w:r>
              <w:rPr>
                <w:rFonts w:hint="eastAsia" w:ascii="仿宋_GB2312" w:hAnsi="仿宋_GB2312" w:eastAsia="仿宋_GB2312" w:cs="仿宋_GB2312"/>
                <w:color w:val="auto"/>
                <w:spacing w:val="19"/>
                <w:lang w:eastAsia="zh-CN"/>
              </w:rPr>
              <w:t>。</w:t>
            </w:r>
          </w:p>
        </w:tc>
        <w:tc>
          <w:tcPr>
            <w:tcW w:w="579" w:type="dxa"/>
            <w:vMerge w:val="continue"/>
            <w:tcBorders>
              <w:top w:val="nil"/>
            </w:tcBorders>
            <w:vAlign w:val="center"/>
          </w:tcPr>
          <w:p w14:paraId="2DB7B43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color w:val="auto"/>
                <w:sz w:val="21"/>
              </w:rPr>
            </w:pPr>
          </w:p>
        </w:tc>
        <w:tc>
          <w:tcPr>
            <w:tcW w:w="2030" w:type="dxa"/>
            <w:vMerge w:val="continue"/>
            <w:tcBorders>
              <w:top w:val="nil"/>
              <w:bottom w:val="nil"/>
              <w:right w:val="single" w:color="231F20" w:sz="6" w:space="0"/>
            </w:tcBorders>
            <w:vAlign w:val="top"/>
          </w:tcPr>
          <w:p w14:paraId="6D59E60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r>
      <w:tr w14:paraId="5D52763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241" w:hRule="atLeast"/>
        </w:trPr>
        <w:tc>
          <w:tcPr>
            <w:tcW w:w="686" w:type="dxa"/>
            <w:vMerge w:val="continue"/>
            <w:tcBorders>
              <w:top w:val="nil"/>
              <w:left w:val="single" w:color="231F20" w:sz="6" w:space="0"/>
              <w:bottom w:val="nil"/>
            </w:tcBorders>
            <w:vAlign w:val="top"/>
          </w:tcPr>
          <w:p w14:paraId="4ADA206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c>
          <w:tcPr>
            <w:tcW w:w="339" w:type="dxa"/>
            <w:vMerge w:val="continue"/>
            <w:tcBorders>
              <w:top w:val="nil"/>
              <w:bottom w:val="nil"/>
            </w:tcBorders>
            <w:vAlign w:val="top"/>
          </w:tcPr>
          <w:p w14:paraId="022C555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c>
          <w:tcPr>
            <w:tcW w:w="851" w:type="dxa"/>
            <w:vMerge w:val="continue"/>
            <w:tcBorders>
              <w:top w:val="nil"/>
              <w:bottom w:val="nil"/>
            </w:tcBorders>
            <w:vAlign w:val="top"/>
          </w:tcPr>
          <w:p w14:paraId="0BF0C9C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c>
          <w:tcPr>
            <w:tcW w:w="2774" w:type="dxa"/>
            <w:vMerge w:val="continue"/>
            <w:tcBorders>
              <w:top w:val="nil"/>
              <w:bottom w:val="nil"/>
            </w:tcBorders>
            <w:vAlign w:val="top"/>
          </w:tcPr>
          <w:p w14:paraId="41A8313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c>
          <w:tcPr>
            <w:tcW w:w="2774" w:type="dxa"/>
            <w:vAlign w:val="center"/>
          </w:tcPr>
          <w:p w14:paraId="0E756385">
            <w:pPr>
              <w:pStyle w:val="9"/>
              <w:keepNext w:val="0"/>
              <w:keepLines w:val="0"/>
              <w:pageBreakBefore w:val="0"/>
              <w:widowControl/>
              <w:tabs>
                <w:tab w:val="left" w:pos="93"/>
              </w:tabs>
              <w:kinsoku w:val="0"/>
              <w:wordWrap/>
              <w:overflowPunct/>
              <w:topLinePunct w:val="0"/>
              <w:autoSpaceDE w:val="0"/>
              <w:autoSpaceDN w:val="0"/>
              <w:bidi w:val="0"/>
              <w:adjustRightInd w:val="0"/>
              <w:snapToGrid w:val="0"/>
              <w:spacing w:line="240" w:lineRule="auto"/>
              <w:ind w:left="16" w:hanging="16"/>
              <w:jc w:val="both"/>
              <w:textAlignment w:val="baseline"/>
              <w:rPr>
                <w:rFonts w:hint="eastAsia" w:ascii="仿宋_GB2312" w:hAnsi="仿宋_GB2312" w:eastAsia="仿宋_GB2312" w:cs="仿宋_GB2312"/>
                <w:color w:val="auto"/>
                <w:spacing w:val="19"/>
                <w:lang w:eastAsia="zh-CN"/>
              </w:rPr>
            </w:pPr>
            <w:r>
              <w:rPr>
                <w:rFonts w:hint="eastAsia" w:ascii="仿宋_GB2312" w:hAnsi="仿宋_GB2312" w:eastAsia="仿宋_GB2312" w:cs="仿宋_GB2312"/>
                <w:color w:val="auto"/>
                <w:spacing w:val="19"/>
              </w:rPr>
              <w:t>为高校全日制本专科</w:t>
            </w:r>
            <w:r>
              <w:rPr>
                <w:rFonts w:hint="eastAsia" w:ascii="仿宋_GB2312" w:hAnsi="仿宋_GB2312" w:eastAsia="仿宋_GB2312" w:cs="仿宋_GB2312"/>
                <w:color w:val="auto"/>
                <w:spacing w:val="19"/>
                <w:lang w:eastAsia="zh-CN"/>
              </w:rPr>
              <w:t>（</w:t>
            </w:r>
            <w:r>
              <w:rPr>
                <w:rFonts w:hint="eastAsia" w:ascii="仿宋_GB2312" w:hAnsi="仿宋_GB2312" w:eastAsia="仿宋_GB2312" w:cs="仿宋_GB2312"/>
                <w:color w:val="auto"/>
                <w:spacing w:val="19"/>
              </w:rPr>
              <w:t>含高职</w:t>
            </w:r>
            <w:r>
              <w:rPr>
                <w:rFonts w:hint="eastAsia" w:ascii="仿宋_GB2312" w:hAnsi="仿宋_GB2312" w:eastAsia="仿宋_GB2312" w:cs="仿宋_GB2312"/>
                <w:color w:val="auto"/>
                <w:spacing w:val="19"/>
                <w:lang w:eastAsia="zh-CN"/>
              </w:rPr>
              <w:t>、</w:t>
            </w:r>
            <w:r>
              <w:rPr>
                <w:rFonts w:hint="eastAsia" w:ascii="仿宋_GB2312" w:hAnsi="仿宋_GB2312" w:eastAsia="仿宋_GB2312" w:cs="仿宋_GB2312"/>
                <w:color w:val="auto"/>
                <w:spacing w:val="19"/>
              </w:rPr>
              <w:t>第二学士学位</w:t>
            </w:r>
            <w:r>
              <w:rPr>
                <w:rFonts w:hint="eastAsia" w:ascii="仿宋_GB2312" w:hAnsi="仿宋_GB2312" w:eastAsia="仿宋_GB2312" w:cs="仿宋_GB2312"/>
                <w:color w:val="auto"/>
                <w:spacing w:val="19"/>
                <w:lang w:eastAsia="zh-CN"/>
              </w:rPr>
              <w:t>）</w:t>
            </w:r>
            <w:r>
              <w:rPr>
                <w:rFonts w:hint="eastAsia" w:ascii="仿宋_GB2312" w:hAnsi="仿宋_GB2312" w:eastAsia="仿宋_GB2312" w:cs="仿宋_GB2312"/>
                <w:color w:val="auto"/>
                <w:spacing w:val="19"/>
              </w:rPr>
              <w:t>学生中品学兼优的家庭经济困难学生提供国家励志奖学金</w:t>
            </w:r>
            <w:r>
              <w:rPr>
                <w:rFonts w:hint="eastAsia" w:ascii="仿宋_GB2312" w:hAnsi="仿宋_GB2312" w:eastAsia="仿宋_GB2312" w:cs="仿宋_GB2312"/>
                <w:color w:val="auto"/>
                <w:spacing w:val="19"/>
                <w:lang w:eastAsia="zh-CN"/>
              </w:rPr>
              <w:t>。</w:t>
            </w:r>
          </w:p>
        </w:tc>
        <w:tc>
          <w:tcPr>
            <w:tcW w:w="2721" w:type="dxa"/>
            <w:vAlign w:val="center"/>
          </w:tcPr>
          <w:p w14:paraId="56A67480">
            <w:pPr>
              <w:pStyle w:val="9"/>
              <w:keepNext w:val="0"/>
              <w:keepLines w:val="0"/>
              <w:pageBreakBefore w:val="0"/>
              <w:widowControl/>
              <w:tabs>
                <w:tab w:val="left" w:pos="93"/>
              </w:tabs>
              <w:kinsoku w:val="0"/>
              <w:wordWrap/>
              <w:overflowPunct/>
              <w:topLinePunct w:val="0"/>
              <w:autoSpaceDE w:val="0"/>
              <w:autoSpaceDN w:val="0"/>
              <w:bidi w:val="0"/>
              <w:adjustRightInd w:val="0"/>
              <w:snapToGrid w:val="0"/>
              <w:spacing w:line="240" w:lineRule="auto"/>
              <w:ind w:left="16" w:hanging="16"/>
              <w:jc w:val="both"/>
              <w:textAlignment w:val="baseline"/>
              <w:rPr>
                <w:rFonts w:hint="eastAsia" w:ascii="仿宋_GB2312" w:hAnsi="仿宋_GB2312" w:eastAsia="仿宋_GB2312" w:cs="仿宋_GB2312"/>
                <w:color w:val="auto"/>
                <w:spacing w:val="19"/>
                <w:lang w:eastAsia="zh-CN"/>
              </w:rPr>
            </w:pPr>
            <w:r>
              <w:rPr>
                <w:rFonts w:hint="eastAsia" w:ascii="仿宋_GB2312" w:hAnsi="仿宋_GB2312" w:eastAsia="仿宋_GB2312" w:cs="仿宋_GB2312"/>
                <w:color w:val="auto"/>
                <w:spacing w:val="19"/>
              </w:rPr>
              <w:t>发放国家励志奖学金</w:t>
            </w:r>
            <w:r>
              <w:rPr>
                <w:rFonts w:hint="eastAsia" w:ascii="仿宋_GB2312" w:hAnsi="仿宋_GB2312" w:eastAsia="仿宋_GB2312" w:cs="仿宋_GB2312"/>
                <w:color w:val="auto"/>
                <w:spacing w:val="19"/>
                <w:lang w:eastAsia="zh-CN"/>
              </w:rPr>
              <w:t>，</w:t>
            </w:r>
            <w:r>
              <w:rPr>
                <w:rFonts w:hint="eastAsia" w:ascii="仿宋_GB2312" w:hAnsi="仿宋_GB2312" w:eastAsia="仿宋_GB2312" w:cs="仿宋_GB2312"/>
                <w:color w:val="auto"/>
                <w:spacing w:val="19"/>
              </w:rPr>
              <w:t>每生每年6000元</w:t>
            </w:r>
            <w:r>
              <w:rPr>
                <w:rFonts w:hint="eastAsia" w:ascii="仿宋_GB2312" w:hAnsi="仿宋_GB2312" w:eastAsia="仿宋_GB2312" w:cs="仿宋_GB2312"/>
                <w:color w:val="auto"/>
                <w:spacing w:val="19"/>
                <w:lang w:eastAsia="zh-CN"/>
              </w:rPr>
              <w:t>。</w:t>
            </w:r>
          </w:p>
        </w:tc>
        <w:tc>
          <w:tcPr>
            <w:tcW w:w="579" w:type="dxa"/>
            <w:vMerge w:val="restart"/>
            <w:tcBorders>
              <w:bottom w:val="nil"/>
            </w:tcBorders>
            <w:vAlign w:val="center"/>
          </w:tcPr>
          <w:p w14:paraId="22ABE594">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color w:val="auto"/>
              </w:rPr>
            </w:pPr>
            <w:r>
              <w:rPr>
                <w:rFonts w:hint="eastAsia" w:ascii="仿宋_GB2312" w:hAnsi="仿宋_GB2312" w:eastAsia="仿宋_GB2312" w:cs="仿宋_GB2312"/>
                <w:color w:val="auto"/>
                <w:spacing w:val="15"/>
                <w:lang w:eastAsia="zh-CN"/>
              </w:rPr>
              <w:t>市教育局</w:t>
            </w:r>
          </w:p>
        </w:tc>
        <w:tc>
          <w:tcPr>
            <w:tcW w:w="2030" w:type="dxa"/>
            <w:vMerge w:val="continue"/>
            <w:tcBorders>
              <w:top w:val="nil"/>
              <w:bottom w:val="nil"/>
              <w:right w:val="single" w:color="231F20" w:sz="6" w:space="0"/>
            </w:tcBorders>
            <w:vAlign w:val="top"/>
          </w:tcPr>
          <w:p w14:paraId="6C1386E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r>
      <w:tr w14:paraId="01390E8D">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241" w:hRule="atLeast"/>
        </w:trPr>
        <w:tc>
          <w:tcPr>
            <w:tcW w:w="686" w:type="dxa"/>
            <w:vMerge w:val="continue"/>
            <w:tcBorders>
              <w:top w:val="nil"/>
              <w:left w:val="single" w:color="231F20" w:sz="6" w:space="0"/>
              <w:bottom w:val="nil"/>
            </w:tcBorders>
            <w:vAlign w:val="top"/>
          </w:tcPr>
          <w:p w14:paraId="118A3D2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c>
          <w:tcPr>
            <w:tcW w:w="339" w:type="dxa"/>
            <w:vMerge w:val="continue"/>
            <w:tcBorders>
              <w:top w:val="nil"/>
              <w:bottom w:val="nil"/>
            </w:tcBorders>
            <w:vAlign w:val="top"/>
          </w:tcPr>
          <w:p w14:paraId="2D76FD1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c>
          <w:tcPr>
            <w:tcW w:w="851" w:type="dxa"/>
            <w:vMerge w:val="continue"/>
            <w:tcBorders>
              <w:top w:val="nil"/>
              <w:bottom w:val="nil"/>
            </w:tcBorders>
            <w:vAlign w:val="top"/>
          </w:tcPr>
          <w:p w14:paraId="54115FC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c>
          <w:tcPr>
            <w:tcW w:w="2774" w:type="dxa"/>
            <w:vMerge w:val="continue"/>
            <w:tcBorders>
              <w:top w:val="nil"/>
              <w:bottom w:val="nil"/>
            </w:tcBorders>
            <w:vAlign w:val="top"/>
          </w:tcPr>
          <w:p w14:paraId="2136A3A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c>
          <w:tcPr>
            <w:tcW w:w="2774" w:type="dxa"/>
            <w:vAlign w:val="center"/>
          </w:tcPr>
          <w:p w14:paraId="40D11AFE">
            <w:pPr>
              <w:pStyle w:val="9"/>
              <w:keepNext w:val="0"/>
              <w:keepLines w:val="0"/>
              <w:pageBreakBefore w:val="0"/>
              <w:widowControl/>
              <w:tabs>
                <w:tab w:val="left" w:pos="93"/>
              </w:tabs>
              <w:kinsoku w:val="0"/>
              <w:wordWrap/>
              <w:overflowPunct/>
              <w:topLinePunct w:val="0"/>
              <w:autoSpaceDE w:val="0"/>
              <w:autoSpaceDN w:val="0"/>
              <w:bidi w:val="0"/>
              <w:adjustRightInd w:val="0"/>
              <w:snapToGrid w:val="0"/>
              <w:spacing w:line="240" w:lineRule="auto"/>
              <w:ind w:left="16" w:hanging="16"/>
              <w:jc w:val="both"/>
              <w:textAlignment w:val="baseline"/>
              <w:rPr>
                <w:rFonts w:hint="eastAsia" w:ascii="仿宋_GB2312" w:hAnsi="仿宋_GB2312" w:eastAsia="仿宋_GB2312" w:cs="仿宋_GB2312"/>
                <w:color w:val="auto"/>
                <w:spacing w:val="19"/>
                <w:lang w:eastAsia="zh-CN"/>
              </w:rPr>
            </w:pPr>
            <w:r>
              <w:rPr>
                <w:rFonts w:hint="eastAsia" w:ascii="仿宋_GB2312" w:hAnsi="仿宋_GB2312" w:eastAsia="仿宋_GB2312" w:cs="仿宋_GB2312"/>
                <w:color w:val="auto"/>
                <w:spacing w:val="19"/>
              </w:rPr>
              <w:t>有贷款需求的家庭经济困难学生可以申请办理生源地信用助学贷款</w:t>
            </w:r>
            <w:r>
              <w:rPr>
                <w:rFonts w:hint="eastAsia" w:ascii="仿宋_GB2312" w:hAnsi="仿宋_GB2312" w:eastAsia="仿宋_GB2312" w:cs="仿宋_GB2312"/>
                <w:color w:val="auto"/>
                <w:spacing w:val="19"/>
                <w:lang w:eastAsia="zh-CN"/>
              </w:rPr>
              <w:t>。</w:t>
            </w:r>
          </w:p>
        </w:tc>
        <w:tc>
          <w:tcPr>
            <w:tcW w:w="2721" w:type="dxa"/>
            <w:vAlign w:val="center"/>
          </w:tcPr>
          <w:p w14:paraId="18730B37">
            <w:pPr>
              <w:pStyle w:val="9"/>
              <w:keepNext w:val="0"/>
              <w:keepLines w:val="0"/>
              <w:pageBreakBefore w:val="0"/>
              <w:widowControl/>
              <w:tabs>
                <w:tab w:val="left" w:pos="93"/>
              </w:tabs>
              <w:kinsoku w:val="0"/>
              <w:wordWrap/>
              <w:overflowPunct/>
              <w:topLinePunct w:val="0"/>
              <w:autoSpaceDE w:val="0"/>
              <w:autoSpaceDN w:val="0"/>
              <w:bidi w:val="0"/>
              <w:adjustRightInd w:val="0"/>
              <w:snapToGrid w:val="0"/>
              <w:spacing w:line="240" w:lineRule="auto"/>
              <w:ind w:left="16" w:hanging="16"/>
              <w:jc w:val="both"/>
              <w:textAlignment w:val="baseline"/>
              <w:rPr>
                <w:rFonts w:hint="eastAsia" w:ascii="仿宋_GB2312" w:hAnsi="仿宋_GB2312" w:eastAsia="仿宋_GB2312" w:cs="仿宋_GB2312"/>
                <w:color w:val="auto"/>
                <w:spacing w:val="19"/>
                <w:lang w:eastAsia="zh-CN"/>
              </w:rPr>
            </w:pPr>
            <w:r>
              <w:rPr>
                <w:rFonts w:hint="eastAsia" w:ascii="仿宋_GB2312" w:hAnsi="仿宋_GB2312" w:eastAsia="仿宋_GB2312" w:cs="仿宋_GB2312"/>
                <w:color w:val="auto"/>
                <w:spacing w:val="19"/>
              </w:rPr>
              <w:t>自2024年秋季学期起</w:t>
            </w:r>
            <w:r>
              <w:rPr>
                <w:rFonts w:hint="eastAsia" w:ascii="仿宋_GB2312" w:hAnsi="仿宋_GB2312" w:eastAsia="仿宋_GB2312" w:cs="仿宋_GB2312"/>
                <w:color w:val="auto"/>
                <w:spacing w:val="19"/>
                <w:lang w:eastAsia="zh-CN"/>
              </w:rPr>
              <w:t>，</w:t>
            </w:r>
            <w:r>
              <w:rPr>
                <w:rFonts w:hint="eastAsia" w:ascii="仿宋_GB2312" w:hAnsi="仿宋_GB2312" w:eastAsia="仿宋_GB2312" w:cs="仿宋_GB2312"/>
                <w:color w:val="auto"/>
                <w:spacing w:val="19"/>
              </w:rPr>
              <w:t>信用助学贷款</w:t>
            </w:r>
            <w:r>
              <w:rPr>
                <w:rFonts w:hint="eastAsia" w:ascii="仿宋_GB2312" w:hAnsi="仿宋_GB2312" w:eastAsia="仿宋_GB2312" w:cs="仿宋_GB2312"/>
                <w:color w:val="auto"/>
                <w:spacing w:val="19"/>
                <w:lang w:eastAsia="zh-CN"/>
              </w:rPr>
              <w:t>，</w:t>
            </w:r>
            <w:r>
              <w:rPr>
                <w:rFonts w:hint="eastAsia" w:ascii="仿宋_GB2312" w:hAnsi="仿宋_GB2312" w:eastAsia="仿宋_GB2312" w:cs="仿宋_GB2312"/>
                <w:color w:val="auto"/>
                <w:spacing w:val="19"/>
              </w:rPr>
              <w:t>本专科生每人每年不超过20000元</w:t>
            </w:r>
            <w:r>
              <w:rPr>
                <w:rFonts w:hint="eastAsia" w:ascii="仿宋_GB2312" w:hAnsi="仿宋_GB2312" w:eastAsia="仿宋_GB2312" w:cs="仿宋_GB2312"/>
                <w:color w:val="auto"/>
                <w:spacing w:val="19"/>
                <w:lang w:eastAsia="zh-CN"/>
              </w:rPr>
              <w:t>，</w:t>
            </w:r>
            <w:r>
              <w:rPr>
                <w:rFonts w:hint="eastAsia" w:ascii="仿宋_GB2312" w:hAnsi="仿宋_GB2312" w:eastAsia="仿宋_GB2312" w:cs="仿宋_GB2312"/>
                <w:color w:val="auto"/>
                <w:spacing w:val="19"/>
              </w:rPr>
              <w:t>研究生每人每年不超过25000元</w:t>
            </w:r>
            <w:r>
              <w:rPr>
                <w:rFonts w:hint="eastAsia" w:ascii="仿宋_GB2312" w:hAnsi="仿宋_GB2312" w:eastAsia="仿宋_GB2312" w:cs="仿宋_GB2312"/>
                <w:color w:val="auto"/>
                <w:spacing w:val="19"/>
                <w:lang w:eastAsia="zh-CN"/>
              </w:rPr>
              <w:t>。</w:t>
            </w:r>
          </w:p>
        </w:tc>
        <w:tc>
          <w:tcPr>
            <w:tcW w:w="579" w:type="dxa"/>
            <w:vMerge w:val="continue"/>
            <w:tcBorders>
              <w:top w:val="nil"/>
              <w:bottom w:val="nil"/>
            </w:tcBorders>
            <w:vAlign w:val="top"/>
          </w:tcPr>
          <w:p w14:paraId="1669C40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c>
          <w:tcPr>
            <w:tcW w:w="2030" w:type="dxa"/>
            <w:vMerge w:val="continue"/>
            <w:tcBorders>
              <w:top w:val="nil"/>
              <w:bottom w:val="nil"/>
              <w:right w:val="single" w:color="231F20" w:sz="6" w:space="0"/>
            </w:tcBorders>
            <w:vAlign w:val="top"/>
          </w:tcPr>
          <w:p w14:paraId="6369D38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r>
      <w:tr w14:paraId="77210DFC">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20" w:hRule="atLeast"/>
        </w:trPr>
        <w:tc>
          <w:tcPr>
            <w:tcW w:w="686" w:type="dxa"/>
            <w:vMerge w:val="continue"/>
            <w:tcBorders>
              <w:top w:val="nil"/>
              <w:left w:val="single" w:color="231F20" w:sz="6" w:space="0"/>
              <w:bottom w:val="single" w:color="231F20" w:sz="6" w:space="0"/>
            </w:tcBorders>
            <w:vAlign w:val="top"/>
          </w:tcPr>
          <w:p w14:paraId="00EC5CE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c>
          <w:tcPr>
            <w:tcW w:w="339" w:type="dxa"/>
            <w:vMerge w:val="continue"/>
            <w:tcBorders>
              <w:top w:val="nil"/>
              <w:bottom w:val="single" w:color="231F20" w:sz="6" w:space="0"/>
            </w:tcBorders>
            <w:vAlign w:val="top"/>
          </w:tcPr>
          <w:p w14:paraId="40D6B99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c>
          <w:tcPr>
            <w:tcW w:w="851" w:type="dxa"/>
            <w:vMerge w:val="continue"/>
            <w:tcBorders>
              <w:top w:val="nil"/>
              <w:bottom w:val="single" w:color="231F20" w:sz="6" w:space="0"/>
            </w:tcBorders>
            <w:vAlign w:val="top"/>
          </w:tcPr>
          <w:p w14:paraId="47FD31B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c>
          <w:tcPr>
            <w:tcW w:w="2774" w:type="dxa"/>
            <w:vMerge w:val="continue"/>
            <w:tcBorders>
              <w:top w:val="nil"/>
              <w:bottom w:val="single" w:color="231F20" w:sz="6" w:space="0"/>
            </w:tcBorders>
            <w:vAlign w:val="top"/>
          </w:tcPr>
          <w:p w14:paraId="370A02E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c>
          <w:tcPr>
            <w:tcW w:w="2774" w:type="dxa"/>
            <w:tcBorders>
              <w:bottom w:val="single" w:color="231F20" w:sz="6" w:space="0"/>
            </w:tcBorders>
            <w:vAlign w:val="center"/>
          </w:tcPr>
          <w:p w14:paraId="77B4466A">
            <w:pPr>
              <w:pStyle w:val="9"/>
              <w:keepNext w:val="0"/>
              <w:keepLines w:val="0"/>
              <w:pageBreakBefore w:val="0"/>
              <w:widowControl/>
              <w:tabs>
                <w:tab w:val="left" w:pos="93"/>
              </w:tabs>
              <w:kinsoku w:val="0"/>
              <w:wordWrap/>
              <w:overflowPunct/>
              <w:topLinePunct w:val="0"/>
              <w:autoSpaceDE w:val="0"/>
              <w:autoSpaceDN w:val="0"/>
              <w:bidi w:val="0"/>
              <w:adjustRightInd w:val="0"/>
              <w:snapToGrid w:val="0"/>
              <w:spacing w:line="240" w:lineRule="auto"/>
              <w:ind w:left="16" w:hanging="16"/>
              <w:jc w:val="both"/>
              <w:textAlignment w:val="baseline"/>
              <w:rPr>
                <w:rFonts w:hint="eastAsia" w:ascii="仿宋_GB2312" w:hAnsi="仿宋_GB2312" w:eastAsia="仿宋_GB2312" w:cs="仿宋_GB2312"/>
                <w:color w:val="auto"/>
                <w:spacing w:val="19"/>
                <w:lang w:eastAsia="zh-CN"/>
              </w:rPr>
            </w:pPr>
            <w:r>
              <w:rPr>
                <w:rFonts w:hint="eastAsia" w:ascii="仿宋_GB2312" w:hAnsi="仿宋_GB2312" w:eastAsia="仿宋_GB2312" w:cs="仿宋_GB2312"/>
                <w:color w:val="auto"/>
                <w:spacing w:val="19"/>
              </w:rPr>
              <w:t>全日制在校孤儿大学生</w:t>
            </w:r>
            <w:r>
              <w:rPr>
                <w:rFonts w:hint="eastAsia" w:ascii="仿宋_GB2312" w:hAnsi="仿宋_GB2312" w:eastAsia="仿宋_GB2312" w:cs="仿宋_GB2312"/>
                <w:color w:val="auto"/>
                <w:spacing w:val="19"/>
                <w:lang w:eastAsia="zh-CN"/>
              </w:rPr>
              <w:t>（</w:t>
            </w:r>
            <w:r>
              <w:rPr>
                <w:rFonts w:hint="eastAsia" w:ascii="仿宋_GB2312" w:hAnsi="仿宋_GB2312" w:eastAsia="仿宋_GB2312" w:cs="仿宋_GB2312"/>
                <w:color w:val="auto"/>
                <w:spacing w:val="19"/>
              </w:rPr>
              <w:t>含研究生</w:t>
            </w:r>
            <w:r>
              <w:rPr>
                <w:rFonts w:hint="eastAsia" w:ascii="仿宋_GB2312" w:hAnsi="仿宋_GB2312" w:eastAsia="仿宋_GB2312" w:cs="仿宋_GB2312"/>
                <w:color w:val="auto"/>
                <w:spacing w:val="19"/>
                <w:lang w:eastAsia="zh-CN"/>
              </w:rPr>
              <w:t>），</w:t>
            </w:r>
            <w:r>
              <w:rPr>
                <w:rFonts w:hint="eastAsia" w:ascii="仿宋_GB2312" w:hAnsi="仿宋_GB2312" w:eastAsia="仿宋_GB2312" w:cs="仿宋_GB2312"/>
                <w:color w:val="auto"/>
                <w:spacing w:val="19"/>
              </w:rPr>
              <w:t>按年度全部免除其应缴纳的学费和住宿费</w:t>
            </w:r>
            <w:r>
              <w:rPr>
                <w:rFonts w:hint="eastAsia" w:ascii="仿宋_GB2312" w:hAnsi="仿宋_GB2312" w:eastAsia="仿宋_GB2312" w:cs="仿宋_GB2312"/>
                <w:color w:val="auto"/>
                <w:spacing w:val="19"/>
                <w:lang w:eastAsia="zh-CN"/>
              </w:rPr>
              <w:t>。</w:t>
            </w:r>
          </w:p>
        </w:tc>
        <w:tc>
          <w:tcPr>
            <w:tcW w:w="2721" w:type="dxa"/>
            <w:tcBorders>
              <w:bottom w:val="single" w:color="231F20" w:sz="6" w:space="0"/>
            </w:tcBorders>
            <w:vAlign w:val="center"/>
          </w:tcPr>
          <w:p w14:paraId="48B291BF">
            <w:pPr>
              <w:pStyle w:val="9"/>
              <w:keepNext w:val="0"/>
              <w:keepLines w:val="0"/>
              <w:pageBreakBefore w:val="0"/>
              <w:widowControl/>
              <w:tabs>
                <w:tab w:val="left" w:pos="93"/>
              </w:tabs>
              <w:kinsoku w:val="0"/>
              <w:wordWrap/>
              <w:overflowPunct/>
              <w:topLinePunct w:val="0"/>
              <w:autoSpaceDE w:val="0"/>
              <w:autoSpaceDN w:val="0"/>
              <w:bidi w:val="0"/>
              <w:adjustRightInd w:val="0"/>
              <w:snapToGrid w:val="0"/>
              <w:spacing w:line="240" w:lineRule="auto"/>
              <w:ind w:left="16" w:hanging="16"/>
              <w:jc w:val="both"/>
              <w:textAlignment w:val="baseline"/>
              <w:rPr>
                <w:rFonts w:hint="eastAsia" w:ascii="仿宋_GB2312" w:hAnsi="仿宋_GB2312" w:eastAsia="仿宋_GB2312" w:cs="仿宋_GB2312"/>
                <w:color w:val="auto"/>
                <w:spacing w:val="19"/>
                <w:lang w:eastAsia="zh-CN"/>
              </w:rPr>
            </w:pPr>
            <w:r>
              <w:rPr>
                <w:rFonts w:hint="eastAsia" w:ascii="仿宋_GB2312" w:hAnsi="仿宋_GB2312" w:eastAsia="仿宋_GB2312" w:cs="仿宋_GB2312"/>
                <w:color w:val="auto"/>
                <w:spacing w:val="19"/>
              </w:rPr>
              <w:t>全部免除其应缴纳的学费和住宿费</w:t>
            </w:r>
            <w:r>
              <w:rPr>
                <w:rFonts w:hint="eastAsia" w:ascii="仿宋_GB2312" w:hAnsi="仿宋_GB2312" w:eastAsia="仿宋_GB2312" w:cs="仿宋_GB2312"/>
                <w:color w:val="auto"/>
                <w:spacing w:val="19"/>
                <w:lang w:eastAsia="zh-CN"/>
              </w:rPr>
              <w:t>。</w:t>
            </w:r>
          </w:p>
        </w:tc>
        <w:tc>
          <w:tcPr>
            <w:tcW w:w="579" w:type="dxa"/>
            <w:vMerge w:val="continue"/>
            <w:tcBorders>
              <w:top w:val="nil"/>
              <w:bottom w:val="single" w:color="231F20" w:sz="6" w:space="0"/>
            </w:tcBorders>
            <w:vAlign w:val="top"/>
          </w:tcPr>
          <w:p w14:paraId="7E9B755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c>
          <w:tcPr>
            <w:tcW w:w="2030" w:type="dxa"/>
            <w:vMerge w:val="continue"/>
            <w:tcBorders>
              <w:top w:val="nil"/>
              <w:bottom w:val="single" w:color="231F20" w:sz="6" w:space="0"/>
              <w:right w:val="single" w:color="231F20" w:sz="6" w:space="0"/>
            </w:tcBorders>
            <w:vAlign w:val="top"/>
          </w:tcPr>
          <w:p w14:paraId="04CABB0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r>
    </w:tbl>
    <w:p w14:paraId="55A34DB5">
      <w:pPr>
        <w:rPr>
          <w:rFonts w:ascii="Arial" w:hAnsi="Arial" w:eastAsia="Arial" w:cs="Arial"/>
          <w:color w:val="FF0000"/>
          <w:sz w:val="21"/>
          <w:szCs w:val="21"/>
        </w:rPr>
        <w:sectPr>
          <w:pgSz w:w="16838" w:h="11906"/>
          <w:pgMar w:top="1011" w:right="2034" w:bottom="400" w:left="1546" w:header="0" w:footer="0" w:gutter="0"/>
          <w:pgNumType w:fmt="decimal"/>
          <w:cols w:space="720" w:num="1"/>
        </w:sectPr>
      </w:pPr>
    </w:p>
    <w:p w14:paraId="05E83EFD">
      <w:pPr>
        <w:spacing w:before="14"/>
        <w:rPr>
          <w:color w:val="FF0000"/>
        </w:rPr>
      </w:pPr>
    </w:p>
    <w:p w14:paraId="0151F8EF">
      <w:pPr>
        <w:spacing w:before="14"/>
        <w:rPr>
          <w:color w:val="FF0000"/>
        </w:rPr>
      </w:pPr>
    </w:p>
    <w:tbl>
      <w:tblPr>
        <w:tblStyle w:val="8"/>
        <w:tblW w:w="12754" w:type="dxa"/>
        <w:tblInd w:w="493"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686"/>
        <w:gridCol w:w="339"/>
        <w:gridCol w:w="851"/>
        <w:gridCol w:w="2774"/>
        <w:gridCol w:w="2774"/>
        <w:gridCol w:w="2722"/>
        <w:gridCol w:w="579"/>
        <w:gridCol w:w="2029"/>
      </w:tblGrid>
      <w:tr w14:paraId="0A9E5107">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33" w:hRule="atLeast"/>
        </w:trPr>
        <w:tc>
          <w:tcPr>
            <w:tcW w:w="686" w:type="dxa"/>
            <w:tcBorders>
              <w:top w:val="single" w:color="231F20" w:sz="6" w:space="0"/>
              <w:left w:val="single" w:color="231F20" w:sz="6" w:space="0"/>
            </w:tcBorders>
            <w:vAlign w:val="center"/>
          </w:tcPr>
          <w:p w14:paraId="2F7F0C7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类型</w:t>
            </w:r>
          </w:p>
        </w:tc>
        <w:tc>
          <w:tcPr>
            <w:tcW w:w="1190" w:type="dxa"/>
            <w:gridSpan w:val="2"/>
            <w:tcBorders>
              <w:top w:val="single" w:color="231F20" w:sz="6" w:space="0"/>
            </w:tcBorders>
            <w:vAlign w:val="center"/>
          </w:tcPr>
          <w:p w14:paraId="0C2B867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项目</w:t>
            </w:r>
          </w:p>
        </w:tc>
        <w:tc>
          <w:tcPr>
            <w:tcW w:w="2774" w:type="dxa"/>
            <w:tcBorders>
              <w:top w:val="single" w:color="231F20" w:sz="6" w:space="0"/>
            </w:tcBorders>
            <w:vAlign w:val="center"/>
          </w:tcPr>
          <w:p w14:paraId="6DD8121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救助对象/申请条件</w:t>
            </w:r>
          </w:p>
        </w:tc>
        <w:tc>
          <w:tcPr>
            <w:tcW w:w="2774" w:type="dxa"/>
            <w:tcBorders>
              <w:top w:val="single" w:color="231F20" w:sz="6" w:space="0"/>
            </w:tcBorders>
            <w:vAlign w:val="center"/>
          </w:tcPr>
          <w:p w14:paraId="2526A1A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救助措施</w:t>
            </w:r>
          </w:p>
        </w:tc>
        <w:tc>
          <w:tcPr>
            <w:tcW w:w="2722" w:type="dxa"/>
            <w:tcBorders>
              <w:top w:val="single" w:color="231F20" w:sz="6" w:space="0"/>
            </w:tcBorders>
            <w:vAlign w:val="center"/>
          </w:tcPr>
          <w:p w14:paraId="11028ED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救助标准</w:t>
            </w:r>
          </w:p>
        </w:tc>
        <w:tc>
          <w:tcPr>
            <w:tcW w:w="579" w:type="dxa"/>
            <w:tcBorders>
              <w:top w:val="single" w:color="231F20" w:sz="6" w:space="0"/>
            </w:tcBorders>
            <w:vAlign w:val="center"/>
          </w:tcPr>
          <w:p w14:paraId="68C59DB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牵头责任单位</w:t>
            </w:r>
          </w:p>
        </w:tc>
        <w:tc>
          <w:tcPr>
            <w:tcW w:w="2029" w:type="dxa"/>
            <w:tcBorders>
              <w:top w:val="single" w:color="231F20" w:sz="6" w:space="0"/>
              <w:right w:val="single" w:color="231F20" w:sz="6" w:space="0"/>
            </w:tcBorders>
            <w:vAlign w:val="center"/>
          </w:tcPr>
          <w:p w14:paraId="051EB68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文件依据</w:t>
            </w:r>
          </w:p>
        </w:tc>
      </w:tr>
      <w:tr w14:paraId="6570EBF9">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031" w:hRule="atLeast"/>
        </w:trPr>
        <w:tc>
          <w:tcPr>
            <w:tcW w:w="686" w:type="dxa"/>
            <w:vMerge w:val="restart"/>
            <w:tcBorders>
              <w:left w:val="single" w:color="231F20" w:sz="6" w:space="0"/>
              <w:bottom w:val="nil"/>
            </w:tcBorders>
            <w:vAlign w:val="center"/>
          </w:tcPr>
          <w:p w14:paraId="53DFB4C1">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6"/>
              <w:jc w:val="left"/>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spacing w:val="-2"/>
              </w:rPr>
              <w:t>二</w:t>
            </w:r>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spacing w:val="-2"/>
              </w:rPr>
              <w:t>专</w:t>
            </w:r>
            <w:r>
              <w:rPr>
                <w:rFonts w:hint="eastAsia" w:ascii="仿宋_GB2312" w:hAnsi="仿宋_GB2312" w:eastAsia="仿宋_GB2312" w:cs="仿宋_GB2312"/>
                <w:color w:val="auto"/>
                <w:spacing w:val="14"/>
              </w:rPr>
              <w:t>项救助</w:t>
            </w:r>
          </w:p>
        </w:tc>
        <w:tc>
          <w:tcPr>
            <w:tcW w:w="339" w:type="dxa"/>
            <w:vMerge w:val="restart"/>
            <w:tcBorders>
              <w:bottom w:val="nil"/>
            </w:tcBorders>
            <w:vAlign w:val="center"/>
          </w:tcPr>
          <w:p w14:paraId="1C274D5A">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spacing w:val="21"/>
              </w:rPr>
              <w:t>8</w:t>
            </w:r>
          </w:p>
        </w:tc>
        <w:tc>
          <w:tcPr>
            <w:tcW w:w="851" w:type="dxa"/>
            <w:vMerge w:val="restart"/>
            <w:tcBorders>
              <w:bottom w:val="nil"/>
            </w:tcBorders>
            <w:vAlign w:val="center"/>
          </w:tcPr>
          <w:p w14:paraId="5EB15B20">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spacing w:val="15"/>
              </w:rPr>
              <w:t>就业救助</w:t>
            </w:r>
          </w:p>
        </w:tc>
        <w:tc>
          <w:tcPr>
            <w:tcW w:w="2774" w:type="dxa"/>
            <w:vAlign w:val="center"/>
          </w:tcPr>
          <w:p w14:paraId="33A50B27">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2"/>
                <w:lang w:eastAsia="zh-CN"/>
              </w:rPr>
              <w:t>（</w:t>
            </w:r>
            <w:r>
              <w:rPr>
                <w:rFonts w:hint="eastAsia" w:ascii="仿宋_GB2312" w:hAnsi="仿宋_GB2312" w:eastAsia="仿宋_GB2312" w:cs="仿宋_GB2312"/>
                <w:color w:val="auto"/>
                <w:spacing w:val="2"/>
              </w:rPr>
              <w:t>1</w:t>
            </w:r>
            <w:r>
              <w:rPr>
                <w:rFonts w:hint="eastAsia" w:ascii="仿宋_GB2312" w:hAnsi="仿宋_GB2312" w:eastAsia="仿宋_GB2312" w:cs="仿宋_GB2312"/>
                <w:color w:val="auto"/>
                <w:spacing w:val="2"/>
                <w:lang w:eastAsia="zh-CN"/>
              </w:rPr>
              <w:t>）</w:t>
            </w:r>
            <w:r>
              <w:rPr>
                <w:rFonts w:hint="eastAsia" w:ascii="仿宋_GB2312" w:hAnsi="仿宋_GB2312" w:eastAsia="仿宋_GB2312" w:cs="仿宋_GB2312"/>
                <w:color w:val="auto"/>
                <w:spacing w:val="2"/>
              </w:rPr>
              <w:t>对在毕业学年积极求职创业</w:t>
            </w:r>
            <w:r>
              <w:rPr>
                <w:rFonts w:hint="eastAsia" w:ascii="仿宋_GB2312" w:hAnsi="仿宋_GB2312" w:eastAsia="仿宋_GB2312" w:cs="仿宋_GB2312"/>
                <w:color w:val="auto"/>
              </w:rPr>
              <w:t>的低保家庭</w:t>
            </w:r>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rPr>
              <w:t>零就业家庭</w:t>
            </w:r>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rPr>
              <w:t>防止返贫监测对象家庭和特困人员中</w:t>
            </w:r>
            <w:r>
              <w:rPr>
                <w:rFonts w:hint="eastAsia" w:ascii="仿宋_GB2312" w:hAnsi="仿宋_GB2312" w:eastAsia="仿宋_GB2312" w:cs="仿宋_GB2312"/>
                <w:color w:val="auto"/>
                <w:spacing w:val="2"/>
              </w:rPr>
              <w:t>的高校毕业生</w:t>
            </w:r>
            <w:r>
              <w:rPr>
                <w:rFonts w:hint="eastAsia" w:ascii="仿宋_GB2312" w:hAnsi="仿宋_GB2312" w:eastAsia="仿宋_GB2312" w:cs="仿宋_GB2312"/>
                <w:color w:val="auto"/>
                <w:spacing w:val="2"/>
                <w:lang w:eastAsia="zh-CN"/>
              </w:rPr>
              <w:t>，</w:t>
            </w:r>
            <w:r>
              <w:rPr>
                <w:rFonts w:hint="eastAsia" w:ascii="仿宋_GB2312" w:hAnsi="仿宋_GB2312" w:eastAsia="仿宋_GB2312" w:cs="仿宋_GB2312"/>
                <w:color w:val="auto"/>
                <w:spacing w:val="2"/>
              </w:rPr>
              <w:t>残疾</w:t>
            </w:r>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spacing w:val="2"/>
              </w:rPr>
              <w:t>烈士子女</w:t>
            </w:r>
            <w:r>
              <w:rPr>
                <w:rFonts w:hint="eastAsia" w:ascii="仿宋_GB2312" w:hAnsi="仿宋_GB2312" w:eastAsia="仿宋_GB2312" w:cs="仿宋_GB2312"/>
                <w:color w:val="auto"/>
                <w:spacing w:val="-23"/>
                <w:lang w:eastAsia="zh-CN"/>
              </w:rPr>
              <w:t>、</w:t>
            </w:r>
            <w:r>
              <w:rPr>
                <w:rFonts w:hint="eastAsia" w:ascii="仿宋_GB2312" w:hAnsi="仿宋_GB2312" w:eastAsia="仿宋_GB2312" w:cs="仿宋_GB2312"/>
                <w:color w:val="auto"/>
                <w:spacing w:val="6"/>
              </w:rPr>
              <w:t>孤儿</w:t>
            </w:r>
            <w:r>
              <w:rPr>
                <w:rFonts w:hint="eastAsia" w:ascii="仿宋_GB2312" w:hAnsi="仿宋_GB2312" w:eastAsia="仿宋_GB2312" w:cs="仿宋_GB2312"/>
                <w:color w:val="auto"/>
                <w:spacing w:val="18"/>
                <w:lang w:eastAsia="zh-CN"/>
              </w:rPr>
              <w:t>（</w:t>
            </w:r>
            <w:r>
              <w:rPr>
                <w:rFonts w:hint="eastAsia" w:ascii="仿宋_GB2312" w:hAnsi="仿宋_GB2312" w:eastAsia="仿宋_GB2312" w:cs="仿宋_GB2312"/>
                <w:color w:val="auto"/>
                <w:spacing w:val="6"/>
              </w:rPr>
              <w:t>含事实无人抚养儿童</w:t>
            </w:r>
            <w:r>
              <w:rPr>
                <w:rFonts w:hint="eastAsia" w:ascii="仿宋_GB2312" w:hAnsi="仿宋_GB2312" w:eastAsia="仿宋_GB2312" w:cs="仿宋_GB2312"/>
                <w:color w:val="auto"/>
                <w:spacing w:val="6"/>
                <w:lang w:eastAsia="zh-CN"/>
              </w:rPr>
              <w:t>）</w:t>
            </w:r>
            <w:r>
              <w:rPr>
                <w:rFonts w:hint="eastAsia" w:ascii="仿宋_GB2312" w:hAnsi="仿宋_GB2312" w:eastAsia="仿宋_GB2312" w:cs="仿宋_GB2312"/>
                <w:color w:val="auto"/>
                <w:spacing w:val="6"/>
              </w:rPr>
              <w:t>及</w:t>
            </w:r>
            <w:r>
              <w:rPr>
                <w:rFonts w:hint="eastAsia" w:ascii="仿宋_GB2312" w:hAnsi="仿宋_GB2312" w:eastAsia="仿宋_GB2312" w:cs="仿宋_GB2312"/>
                <w:color w:val="auto"/>
                <w:spacing w:val="16"/>
              </w:rPr>
              <w:t>获得国家助学贷款的高校毕业生</w:t>
            </w:r>
            <w:r>
              <w:rPr>
                <w:rFonts w:hint="eastAsia" w:ascii="仿宋_GB2312" w:hAnsi="仿宋_GB2312" w:eastAsia="仿宋_GB2312" w:cs="仿宋_GB2312"/>
                <w:color w:val="auto"/>
                <w:spacing w:val="-8"/>
                <w:lang w:eastAsia="zh-CN"/>
              </w:rPr>
              <w:t>。</w:t>
            </w:r>
          </w:p>
        </w:tc>
        <w:tc>
          <w:tcPr>
            <w:tcW w:w="2774" w:type="dxa"/>
            <w:vAlign w:val="center"/>
          </w:tcPr>
          <w:p w14:paraId="72A6A794">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7"/>
              </w:rPr>
              <w:t>按规定给予一次性求职补贴</w:t>
            </w:r>
            <w:r>
              <w:rPr>
                <w:rFonts w:hint="eastAsia" w:ascii="仿宋_GB2312" w:hAnsi="仿宋_GB2312" w:eastAsia="仿宋_GB2312" w:cs="仿宋_GB2312"/>
                <w:color w:val="auto"/>
                <w:spacing w:val="-14"/>
                <w:lang w:eastAsia="zh-CN"/>
              </w:rPr>
              <w:t>。</w:t>
            </w:r>
          </w:p>
        </w:tc>
        <w:tc>
          <w:tcPr>
            <w:tcW w:w="2722" w:type="dxa"/>
            <w:vAlign w:val="center"/>
          </w:tcPr>
          <w:p w14:paraId="5787D8CD">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5"/>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6"/>
              </w:rPr>
              <w:t>每人</w:t>
            </w:r>
            <w:r>
              <w:rPr>
                <w:rFonts w:hint="eastAsia" w:ascii="仿宋_GB2312" w:hAnsi="仿宋_GB2312" w:eastAsia="仿宋_GB2312" w:cs="仿宋_GB2312"/>
                <w:color w:val="auto"/>
                <w:spacing w:val="6"/>
                <w:position w:val="-1"/>
              </w:rPr>
              <w:t>1200</w:t>
            </w:r>
            <w:r>
              <w:rPr>
                <w:rFonts w:hint="eastAsia" w:ascii="仿宋_GB2312" w:hAnsi="仿宋_GB2312" w:eastAsia="仿宋_GB2312" w:cs="仿宋_GB2312"/>
                <w:color w:val="auto"/>
                <w:spacing w:val="6"/>
              </w:rPr>
              <w:t>元</w:t>
            </w:r>
            <w:r>
              <w:rPr>
                <w:rFonts w:hint="eastAsia" w:ascii="仿宋_GB2312" w:hAnsi="仿宋_GB2312" w:eastAsia="仿宋_GB2312" w:cs="仿宋_GB2312"/>
                <w:color w:val="auto"/>
                <w:spacing w:val="-15"/>
                <w:lang w:eastAsia="zh-CN"/>
              </w:rPr>
              <w:t>。</w:t>
            </w:r>
          </w:p>
        </w:tc>
        <w:tc>
          <w:tcPr>
            <w:tcW w:w="579" w:type="dxa"/>
            <w:vMerge w:val="restart"/>
            <w:tcBorders>
              <w:bottom w:val="nil"/>
            </w:tcBorders>
            <w:vAlign w:val="center"/>
          </w:tcPr>
          <w:p w14:paraId="2EC81749">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5"/>
                <w:lang w:eastAsia="zh-CN"/>
              </w:rPr>
              <w:t>市</w:t>
            </w:r>
            <w:r>
              <w:rPr>
                <w:rFonts w:hint="eastAsia" w:ascii="仿宋_GB2312" w:hAnsi="仿宋_GB2312" w:eastAsia="仿宋_GB2312" w:cs="仿宋_GB2312"/>
                <w:color w:val="auto"/>
                <w:spacing w:val="15"/>
              </w:rPr>
              <w:t>人力资</w:t>
            </w:r>
            <w:r>
              <w:rPr>
                <w:rFonts w:hint="eastAsia" w:ascii="仿宋_GB2312" w:hAnsi="仿宋_GB2312" w:eastAsia="仿宋_GB2312" w:cs="仿宋_GB2312"/>
                <w:color w:val="auto"/>
                <w:spacing w:val="14"/>
              </w:rPr>
              <w:t>源和社会保障</w:t>
            </w:r>
            <w:r>
              <w:rPr>
                <w:rFonts w:hint="eastAsia" w:ascii="仿宋_GB2312" w:hAnsi="仿宋_GB2312" w:eastAsia="仿宋_GB2312" w:cs="仿宋_GB2312"/>
                <w:color w:val="auto"/>
                <w:spacing w:val="14"/>
                <w:lang w:val="en-US" w:eastAsia="zh-CN"/>
              </w:rPr>
              <w:t>局</w:t>
            </w:r>
          </w:p>
        </w:tc>
        <w:tc>
          <w:tcPr>
            <w:tcW w:w="2029" w:type="dxa"/>
            <w:vMerge w:val="restart"/>
            <w:tcBorders>
              <w:bottom w:val="nil"/>
              <w:right w:val="single" w:color="231F20" w:sz="6" w:space="0"/>
            </w:tcBorders>
            <w:vAlign w:val="center"/>
          </w:tcPr>
          <w:p w14:paraId="423CBA49">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4"/>
              <w:jc w:val="both"/>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spacing w:val="23"/>
              </w:rPr>
              <w:t>《辽宁省就业补助资</w:t>
            </w:r>
            <w:r>
              <w:rPr>
                <w:rFonts w:hint="eastAsia" w:ascii="仿宋_GB2312" w:hAnsi="仿宋_GB2312" w:eastAsia="仿宋_GB2312" w:cs="仿宋_GB2312"/>
                <w:color w:val="auto"/>
                <w:spacing w:val="5"/>
              </w:rPr>
              <w:t>金管理办法》</w:t>
            </w:r>
            <w:r>
              <w:rPr>
                <w:rFonts w:hint="eastAsia" w:ascii="仿宋_GB2312" w:hAnsi="仿宋_GB2312" w:eastAsia="仿宋_GB2312" w:cs="仿宋_GB2312"/>
                <w:color w:val="auto"/>
                <w:spacing w:val="5"/>
                <w:lang w:eastAsia="zh-CN"/>
              </w:rPr>
              <w:t>（</w:t>
            </w:r>
            <w:r>
              <w:rPr>
                <w:rFonts w:hint="eastAsia" w:ascii="仿宋_GB2312" w:hAnsi="仿宋_GB2312" w:eastAsia="仿宋_GB2312" w:cs="仿宋_GB2312"/>
                <w:color w:val="auto"/>
                <w:spacing w:val="5"/>
              </w:rPr>
              <w:t>辽财</w:t>
            </w:r>
            <w:r>
              <w:rPr>
                <w:rFonts w:hint="eastAsia" w:ascii="仿宋_GB2312" w:hAnsi="仿宋_GB2312" w:eastAsia="仿宋_GB2312" w:cs="仿宋_GB2312"/>
                <w:color w:val="auto"/>
                <w:spacing w:val="7"/>
              </w:rPr>
              <w:t>社规</w:t>
            </w:r>
            <w:r>
              <w:rPr>
                <w:rFonts w:hint="eastAsia" w:ascii="仿宋_GB2312" w:hAnsi="仿宋_GB2312" w:eastAsia="仿宋_GB2312" w:cs="仿宋_GB2312"/>
                <w:color w:val="auto"/>
                <w:spacing w:val="7"/>
                <w:lang w:eastAsia="zh-CN"/>
              </w:rPr>
              <w:t>〔2024〕8号）</w:t>
            </w:r>
            <w:r>
              <w:rPr>
                <w:rFonts w:hint="eastAsia" w:ascii="仿宋_GB2312" w:hAnsi="仿宋_GB2312" w:eastAsia="仿宋_GB2312" w:cs="仿宋_GB2312"/>
                <w:color w:val="auto"/>
                <w:spacing w:val="19"/>
              </w:rPr>
              <w:t>《关于</w:t>
            </w:r>
            <w:r>
              <w:rPr>
                <w:rFonts w:hint="eastAsia" w:ascii="仿宋_GB2312" w:hAnsi="仿宋_GB2312" w:eastAsia="仿宋_GB2312" w:cs="仿宋_GB2312"/>
                <w:color w:val="auto"/>
                <w:spacing w:val="19"/>
                <w:lang w:eastAsia="zh-CN"/>
              </w:rPr>
              <w:t>做好高校毕业生等青年创业工作的通知</w:t>
            </w:r>
            <w:r>
              <w:rPr>
                <w:rFonts w:hint="eastAsia" w:ascii="仿宋_GB2312" w:hAnsi="仿宋_GB2312" w:eastAsia="仿宋_GB2312" w:cs="仿宋_GB2312"/>
                <w:color w:val="auto"/>
                <w:spacing w:val="-3"/>
              </w:rPr>
              <w:t>》</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spacing w:val="6"/>
                <w:lang w:eastAsia="zh-CN"/>
              </w:rPr>
              <w:t>营</w:t>
            </w:r>
            <w:r>
              <w:rPr>
                <w:rFonts w:hint="eastAsia" w:ascii="仿宋_GB2312" w:hAnsi="仿宋_GB2312" w:eastAsia="仿宋_GB2312" w:cs="仿宋_GB2312"/>
                <w:color w:val="auto"/>
                <w:spacing w:val="6"/>
              </w:rPr>
              <w:t>人社〔2024〕</w:t>
            </w:r>
            <w:r>
              <w:rPr>
                <w:rFonts w:hint="eastAsia" w:ascii="仿宋_GB2312" w:hAnsi="仿宋_GB2312" w:eastAsia="仿宋_GB2312" w:cs="仿宋_GB2312"/>
                <w:color w:val="auto"/>
                <w:spacing w:val="6"/>
                <w:position w:val="-1"/>
                <w:lang w:val="en-US" w:eastAsia="zh-CN"/>
              </w:rPr>
              <w:t>44</w:t>
            </w:r>
            <w:r>
              <w:rPr>
                <w:rFonts w:hint="eastAsia" w:ascii="仿宋_GB2312" w:hAnsi="仿宋_GB2312" w:eastAsia="仿宋_GB2312" w:cs="仿宋_GB2312"/>
                <w:color w:val="auto"/>
                <w:spacing w:val="12"/>
              </w:rPr>
              <w:t>号</w:t>
            </w:r>
            <w:r>
              <w:rPr>
                <w:rFonts w:hint="eastAsia" w:ascii="仿宋_GB2312" w:hAnsi="仿宋_GB2312" w:eastAsia="仿宋_GB2312" w:cs="仿宋_GB2312"/>
                <w:color w:val="auto"/>
                <w:spacing w:val="12"/>
                <w:lang w:eastAsia="zh-CN"/>
              </w:rPr>
              <w:t>）</w:t>
            </w:r>
          </w:p>
        </w:tc>
      </w:tr>
      <w:tr w14:paraId="30F0616A">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806" w:hRule="atLeast"/>
        </w:trPr>
        <w:tc>
          <w:tcPr>
            <w:tcW w:w="686" w:type="dxa"/>
            <w:vMerge w:val="continue"/>
            <w:tcBorders>
              <w:top w:val="nil"/>
              <w:left w:val="single" w:color="231F20" w:sz="6" w:space="0"/>
              <w:bottom w:val="nil"/>
            </w:tcBorders>
            <w:vAlign w:val="top"/>
          </w:tcPr>
          <w:p w14:paraId="6024DA3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c>
          <w:tcPr>
            <w:tcW w:w="339" w:type="dxa"/>
            <w:vMerge w:val="continue"/>
            <w:tcBorders>
              <w:top w:val="nil"/>
              <w:bottom w:val="nil"/>
            </w:tcBorders>
            <w:vAlign w:val="top"/>
          </w:tcPr>
          <w:p w14:paraId="24FEC3B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c>
          <w:tcPr>
            <w:tcW w:w="851" w:type="dxa"/>
            <w:vMerge w:val="continue"/>
            <w:tcBorders>
              <w:top w:val="nil"/>
              <w:bottom w:val="nil"/>
            </w:tcBorders>
            <w:vAlign w:val="top"/>
          </w:tcPr>
          <w:p w14:paraId="4D0D614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c>
          <w:tcPr>
            <w:tcW w:w="2774" w:type="dxa"/>
            <w:vAlign w:val="center"/>
          </w:tcPr>
          <w:p w14:paraId="36E757C4">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lang w:val="en-US" w:eastAsia="zh-CN"/>
              </w:rPr>
              <w:t>2</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rPr>
              <w:t>有就业需求且通过市场难以</w:t>
            </w:r>
            <w:r>
              <w:rPr>
                <w:rFonts w:hint="eastAsia" w:ascii="仿宋_GB2312" w:hAnsi="仿宋_GB2312" w:eastAsia="仿宋_GB2312" w:cs="仿宋_GB2312"/>
                <w:color w:val="auto"/>
                <w:spacing w:val="-2"/>
              </w:rPr>
              <w:t>就业的低保家庭</w:t>
            </w:r>
            <w:r>
              <w:rPr>
                <w:rFonts w:hint="eastAsia" w:ascii="仿宋_GB2312" w:hAnsi="仿宋_GB2312" w:eastAsia="仿宋_GB2312" w:cs="仿宋_GB2312"/>
                <w:color w:val="auto"/>
                <w:spacing w:val="4"/>
                <w:lang w:eastAsia="zh-CN"/>
              </w:rPr>
              <w:t>、</w:t>
            </w:r>
            <w:r>
              <w:rPr>
                <w:rFonts w:hint="eastAsia" w:ascii="仿宋_GB2312" w:hAnsi="仿宋_GB2312" w:eastAsia="仿宋_GB2312" w:cs="仿宋_GB2312"/>
                <w:color w:val="auto"/>
                <w:spacing w:val="-2"/>
              </w:rPr>
              <w:t>零就业家庭</w:t>
            </w:r>
            <w:r>
              <w:rPr>
                <w:rFonts w:hint="eastAsia" w:ascii="仿宋_GB2312" w:hAnsi="仿宋_GB2312" w:eastAsia="仿宋_GB2312" w:cs="仿宋_GB2312"/>
                <w:color w:val="auto"/>
                <w:spacing w:val="-22"/>
                <w:lang w:eastAsia="zh-CN"/>
              </w:rPr>
              <w:t>、</w:t>
            </w:r>
            <w:r>
              <w:rPr>
                <w:rFonts w:hint="eastAsia" w:ascii="仿宋_GB2312" w:hAnsi="仿宋_GB2312" w:eastAsia="仿宋_GB2312" w:cs="仿宋_GB2312"/>
                <w:color w:val="auto"/>
                <w:spacing w:val="1"/>
              </w:rPr>
              <w:t>防止返贫监测对象家庭和特困人</w:t>
            </w:r>
            <w:r>
              <w:rPr>
                <w:rFonts w:hint="eastAsia" w:ascii="仿宋_GB2312" w:hAnsi="仿宋_GB2312" w:eastAsia="仿宋_GB2312" w:cs="仿宋_GB2312"/>
                <w:color w:val="auto"/>
              </w:rPr>
              <w:t>员中的高校毕业生</w:t>
            </w:r>
            <w:r>
              <w:rPr>
                <w:rFonts w:hint="eastAsia" w:ascii="仿宋_GB2312" w:hAnsi="仿宋_GB2312" w:eastAsia="仿宋_GB2312" w:cs="仿宋_GB2312"/>
                <w:color w:val="auto"/>
                <w:spacing w:val="-5"/>
                <w:lang w:eastAsia="zh-CN"/>
              </w:rPr>
              <w:t>，</w:t>
            </w:r>
            <w:r>
              <w:rPr>
                <w:rFonts w:hint="eastAsia" w:ascii="仿宋_GB2312" w:hAnsi="仿宋_GB2312" w:eastAsia="仿宋_GB2312" w:cs="仿宋_GB2312"/>
                <w:color w:val="auto"/>
              </w:rPr>
              <w:t>残疾</w:t>
            </w:r>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rPr>
              <w:t>烈士</w:t>
            </w:r>
            <w:r>
              <w:rPr>
                <w:rFonts w:hint="eastAsia" w:ascii="仿宋_GB2312" w:hAnsi="仿宋_GB2312" w:eastAsia="仿宋_GB2312" w:cs="仿宋_GB2312"/>
                <w:color w:val="auto"/>
                <w:spacing w:val="3"/>
              </w:rPr>
              <w:t>子女和孤儿</w:t>
            </w:r>
            <w:r>
              <w:rPr>
                <w:rFonts w:hint="eastAsia" w:ascii="仿宋_GB2312" w:hAnsi="仿宋_GB2312" w:eastAsia="仿宋_GB2312" w:cs="仿宋_GB2312"/>
                <w:color w:val="auto"/>
                <w:spacing w:val="17"/>
                <w:lang w:eastAsia="zh-CN"/>
              </w:rPr>
              <w:t>（</w:t>
            </w:r>
            <w:r>
              <w:rPr>
                <w:rFonts w:hint="eastAsia" w:ascii="仿宋_GB2312" w:hAnsi="仿宋_GB2312" w:eastAsia="仿宋_GB2312" w:cs="仿宋_GB2312"/>
                <w:color w:val="auto"/>
                <w:spacing w:val="3"/>
              </w:rPr>
              <w:t>含事实无人抚养儿</w:t>
            </w:r>
            <w:r>
              <w:rPr>
                <w:rFonts w:hint="eastAsia" w:ascii="仿宋_GB2312" w:hAnsi="仿宋_GB2312" w:eastAsia="仿宋_GB2312" w:cs="仿宋_GB2312"/>
                <w:color w:val="auto"/>
                <w:spacing w:val="13"/>
              </w:rPr>
              <w:t>童</w:t>
            </w:r>
            <w:r>
              <w:rPr>
                <w:rFonts w:hint="eastAsia" w:ascii="仿宋_GB2312" w:hAnsi="仿宋_GB2312" w:eastAsia="仿宋_GB2312" w:cs="仿宋_GB2312"/>
                <w:color w:val="auto"/>
                <w:spacing w:val="13"/>
                <w:lang w:eastAsia="zh-CN"/>
              </w:rPr>
              <w:t>）</w:t>
            </w:r>
            <w:r>
              <w:rPr>
                <w:rFonts w:hint="eastAsia" w:ascii="仿宋_GB2312" w:hAnsi="仿宋_GB2312" w:eastAsia="仿宋_GB2312" w:cs="仿宋_GB2312"/>
                <w:color w:val="auto"/>
                <w:spacing w:val="13"/>
              </w:rPr>
              <w:t>高校毕业生</w:t>
            </w:r>
            <w:r>
              <w:rPr>
                <w:rFonts w:hint="eastAsia" w:ascii="仿宋_GB2312" w:hAnsi="仿宋_GB2312" w:eastAsia="仿宋_GB2312" w:cs="仿宋_GB2312"/>
                <w:color w:val="auto"/>
                <w:spacing w:val="-18"/>
                <w:lang w:eastAsia="zh-CN"/>
              </w:rPr>
              <w:t>。</w:t>
            </w:r>
          </w:p>
        </w:tc>
        <w:tc>
          <w:tcPr>
            <w:tcW w:w="2774" w:type="dxa"/>
            <w:vAlign w:val="center"/>
          </w:tcPr>
          <w:p w14:paraId="30487286">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7"/>
              </w:rPr>
              <w:t>按规定通过公益性岗位安置</w:t>
            </w:r>
            <w:r>
              <w:rPr>
                <w:rFonts w:hint="eastAsia" w:ascii="仿宋_GB2312" w:hAnsi="仿宋_GB2312" w:eastAsia="仿宋_GB2312" w:cs="仿宋_GB2312"/>
                <w:color w:val="auto"/>
                <w:spacing w:val="-14"/>
                <w:lang w:eastAsia="zh-CN"/>
              </w:rPr>
              <w:t>。</w:t>
            </w:r>
          </w:p>
        </w:tc>
        <w:tc>
          <w:tcPr>
            <w:tcW w:w="2722" w:type="dxa"/>
            <w:vAlign w:val="center"/>
          </w:tcPr>
          <w:p w14:paraId="29DA04C5">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5"/>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2"/>
              </w:rPr>
              <w:t>按各地规定享受岗位补贴和社会</w:t>
            </w:r>
            <w:r>
              <w:rPr>
                <w:rFonts w:hint="eastAsia" w:ascii="仿宋_GB2312" w:hAnsi="仿宋_GB2312" w:eastAsia="仿宋_GB2312" w:cs="仿宋_GB2312"/>
                <w:color w:val="auto"/>
                <w:spacing w:val="12"/>
              </w:rPr>
              <w:t>保险补贴</w:t>
            </w:r>
            <w:r>
              <w:rPr>
                <w:rFonts w:hint="eastAsia" w:ascii="仿宋_GB2312" w:hAnsi="仿宋_GB2312" w:eastAsia="仿宋_GB2312" w:cs="仿宋_GB2312"/>
                <w:color w:val="auto"/>
                <w:spacing w:val="-16"/>
                <w:lang w:eastAsia="zh-CN"/>
              </w:rPr>
              <w:t>。</w:t>
            </w:r>
          </w:p>
        </w:tc>
        <w:tc>
          <w:tcPr>
            <w:tcW w:w="579" w:type="dxa"/>
            <w:vMerge w:val="continue"/>
            <w:tcBorders>
              <w:top w:val="nil"/>
              <w:bottom w:val="nil"/>
            </w:tcBorders>
            <w:vAlign w:val="top"/>
          </w:tcPr>
          <w:p w14:paraId="1056F15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c>
          <w:tcPr>
            <w:tcW w:w="2029" w:type="dxa"/>
            <w:vMerge w:val="continue"/>
            <w:tcBorders>
              <w:top w:val="nil"/>
              <w:bottom w:val="nil"/>
              <w:right w:val="single" w:color="231F20" w:sz="6" w:space="0"/>
            </w:tcBorders>
            <w:vAlign w:val="top"/>
          </w:tcPr>
          <w:p w14:paraId="4BF63B2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r>
      <w:tr w14:paraId="50680495">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807" w:hRule="atLeast"/>
        </w:trPr>
        <w:tc>
          <w:tcPr>
            <w:tcW w:w="686" w:type="dxa"/>
            <w:vMerge w:val="continue"/>
            <w:tcBorders>
              <w:top w:val="nil"/>
              <w:left w:val="single" w:color="231F20" w:sz="6" w:space="0"/>
              <w:bottom w:val="nil"/>
            </w:tcBorders>
            <w:vAlign w:val="top"/>
          </w:tcPr>
          <w:p w14:paraId="70EDA6B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c>
          <w:tcPr>
            <w:tcW w:w="339" w:type="dxa"/>
            <w:vMerge w:val="continue"/>
            <w:tcBorders>
              <w:top w:val="nil"/>
              <w:bottom w:val="nil"/>
            </w:tcBorders>
            <w:vAlign w:val="top"/>
          </w:tcPr>
          <w:p w14:paraId="5F4076F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c>
          <w:tcPr>
            <w:tcW w:w="851" w:type="dxa"/>
            <w:vMerge w:val="continue"/>
            <w:tcBorders>
              <w:top w:val="nil"/>
              <w:bottom w:val="nil"/>
            </w:tcBorders>
            <w:vAlign w:val="top"/>
          </w:tcPr>
          <w:p w14:paraId="0BEF15F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c>
          <w:tcPr>
            <w:tcW w:w="2774" w:type="dxa"/>
            <w:vAlign w:val="center"/>
          </w:tcPr>
          <w:p w14:paraId="1F3EFB42">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1"/>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2"/>
                <w:lang w:eastAsia="zh-CN"/>
              </w:rPr>
              <w:t>(3)</w:t>
            </w:r>
            <w:r>
              <w:rPr>
                <w:rFonts w:hint="eastAsia" w:ascii="仿宋_GB2312" w:hAnsi="仿宋_GB2312" w:eastAsia="仿宋_GB2312" w:cs="仿宋_GB2312"/>
                <w:color w:val="auto"/>
                <w:spacing w:val="2"/>
              </w:rPr>
              <w:t>享受一次性求职补贴的低保</w:t>
            </w:r>
            <w:r>
              <w:rPr>
                <w:rFonts w:hint="eastAsia" w:ascii="仿宋_GB2312" w:hAnsi="仿宋_GB2312" w:eastAsia="仿宋_GB2312" w:cs="仿宋_GB2312"/>
                <w:color w:val="auto"/>
              </w:rPr>
              <w:t>家庭</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rPr>
              <w:t>零就业家庭</w:t>
            </w:r>
            <w:r>
              <w:rPr>
                <w:rFonts w:hint="eastAsia" w:ascii="仿宋_GB2312" w:hAnsi="仿宋_GB2312" w:eastAsia="仿宋_GB2312" w:cs="仿宋_GB2312"/>
                <w:color w:val="auto"/>
                <w:spacing w:val="-13"/>
                <w:lang w:eastAsia="zh-CN"/>
              </w:rPr>
              <w:t>、</w:t>
            </w:r>
            <w:r>
              <w:rPr>
                <w:rFonts w:hint="eastAsia" w:ascii="仿宋_GB2312" w:hAnsi="仿宋_GB2312" w:eastAsia="仿宋_GB2312" w:cs="仿宋_GB2312"/>
                <w:color w:val="auto"/>
              </w:rPr>
              <w:t>防止返贫监测对象家庭和特困人员中的高校</w:t>
            </w:r>
            <w:r>
              <w:rPr>
                <w:rFonts w:hint="eastAsia" w:ascii="仿宋_GB2312" w:hAnsi="仿宋_GB2312" w:eastAsia="仿宋_GB2312" w:cs="仿宋_GB2312"/>
                <w:color w:val="auto"/>
                <w:spacing w:val="1"/>
              </w:rPr>
              <w:t>毕业生</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rPr>
              <w:t>残疾</w:t>
            </w:r>
            <w:r>
              <w:rPr>
                <w:rFonts w:hint="eastAsia" w:ascii="仿宋_GB2312" w:hAnsi="仿宋_GB2312" w:eastAsia="仿宋_GB2312" w:cs="仿宋_GB2312"/>
                <w:color w:val="auto"/>
                <w:spacing w:val="-13"/>
                <w:lang w:eastAsia="zh-CN"/>
              </w:rPr>
              <w:t>、</w:t>
            </w:r>
            <w:r>
              <w:rPr>
                <w:rFonts w:hint="eastAsia" w:ascii="仿宋_GB2312" w:hAnsi="仿宋_GB2312" w:eastAsia="仿宋_GB2312" w:cs="仿宋_GB2312"/>
                <w:color w:val="auto"/>
                <w:spacing w:val="1"/>
              </w:rPr>
              <w:t>烈士子女和孤儿</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spacing w:val="8"/>
              </w:rPr>
              <w:t>含事实无人抚养儿童</w:t>
            </w:r>
            <w:r>
              <w:rPr>
                <w:rFonts w:hint="eastAsia" w:ascii="仿宋_GB2312" w:hAnsi="仿宋_GB2312" w:eastAsia="仿宋_GB2312" w:cs="仿宋_GB2312"/>
                <w:color w:val="auto"/>
                <w:spacing w:val="8"/>
                <w:lang w:eastAsia="zh-CN"/>
              </w:rPr>
              <w:t>）</w:t>
            </w:r>
            <w:r>
              <w:rPr>
                <w:rFonts w:hint="eastAsia" w:ascii="仿宋_GB2312" w:hAnsi="仿宋_GB2312" w:eastAsia="仿宋_GB2312" w:cs="仿宋_GB2312"/>
                <w:color w:val="auto"/>
                <w:spacing w:val="8"/>
              </w:rPr>
              <w:t>的高校毕</w:t>
            </w:r>
            <w:r>
              <w:rPr>
                <w:rFonts w:hint="eastAsia" w:ascii="仿宋_GB2312" w:hAnsi="仿宋_GB2312" w:eastAsia="仿宋_GB2312" w:cs="仿宋_GB2312"/>
                <w:color w:val="auto"/>
                <w:spacing w:val="7"/>
              </w:rPr>
              <w:t>业生</w:t>
            </w:r>
            <w:r>
              <w:rPr>
                <w:rFonts w:hint="eastAsia" w:ascii="仿宋_GB2312" w:hAnsi="仿宋_GB2312" w:eastAsia="仿宋_GB2312" w:cs="仿宋_GB2312"/>
                <w:color w:val="auto"/>
                <w:spacing w:val="-18"/>
                <w:lang w:eastAsia="zh-CN"/>
              </w:rPr>
              <w:t>。</w:t>
            </w:r>
          </w:p>
        </w:tc>
        <w:tc>
          <w:tcPr>
            <w:tcW w:w="2774" w:type="dxa"/>
            <w:vAlign w:val="center"/>
          </w:tcPr>
          <w:p w14:paraId="4DFCAE15">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8"/>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3"/>
              </w:rPr>
              <w:t>提供</w:t>
            </w:r>
            <w:r>
              <w:rPr>
                <w:rFonts w:hint="eastAsia" w:ascii="仿宋_GB2312" w:hAnsi="仿宋_GB2312" w:eastAsia="仿宋_GB2312" w:cs="仿宋_GB2312"/>
                <w:color w:val="auto"/>
                <w:spacing w:val="-3"/>
                <w:lang w:eastAsia="zh-CN"/>
              </w:rPr>
              <w:t>“</w:t>
            </w:r>
            <w:r>
              <w:rPr>
                <w:rFonts w:hint="eastAsia" w:ascii="仿宋_GB2312" w:hAnsi="仿宋_GB2312" w:eastAsia="仿宋_GB2312" w:cs="仿宋_GB2312"/>
                <w:color w:val="auto"/>
                <w:spacing w:val="-3"/>
              </w:rPr>
              <w:t>一人一档</w:t>
            </w:r>
            <w:r>
              <w:rPr>
                <w:rFonts w:hint="eastAsia" w:ascii="仿宋_GB2312" w:hAnsi="仿宋_GB2312" w:eastAsia="仿宋_GB2312" w:cs="仿宋_GB2312"/>
                <w:color w:val="auto"/>
                <w:spacing w:val="-3"/>
                <w:lang w:eastAsia="zh-CN"/>
              </w:rPr>
              <w:t>”</w:t>
            </w:r>
            <w:r>
              <w:rPr>
                <w:rFonts w:hint="eastAsia" w:ascii="仿宋_GB2312" w:hAnsi="仿宋_GB2312" w:eastAsia="仿宋_GB2312" w:cs="仿宋_GB2312"/>
                <w:color w:val="auto"/>
                <w:spacing w:val="-3"/>
              </w:rPr>
              <w:t>“一人一策”精</w:t>
            </w:r>
            <w:r>
              <w:rPr>
                <w:rFonts w:hint="eastAsia" w:ascii="仿宋_GB2312" w:hAnsi="仿宋_GB2312" w:eastAsia="仿宋_GB2312" w:cs="仿宋_GB2312"/>
                <w:color w:val="auto"/>
                <w:spacing w:val="9"/>
              </w:rPr>
              <w:t>准服务</w:t>
            </w:r>
            <w:r>
              <w:rPr>
                <w:rFonts w:hint="eastAsia" w:ascii="仿宋_GB2312" w:hAnsi="仿宋_GB2312" w:eastAsia="仿宋_GB2312" w:cs="仿宋_GB2312"/>
                <w:color w:val="auto"/>
                <w:spacing w:val="-17"/>
                <w:lang w:eastAsia="zh-CN"/>
              </w:rPr>
              <w:t>。</w:t>
            </w:r>
          </w:p>
        </w:tc>
        <w:tc>
          <w:tcPr>
            <w:tcW w:w="2722" w:type="dxa"/>
            <w:vAlign w:val="center"/>
          </w:tcPr>
          <w:p w14:paraId="3CE99305">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5"/>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3"/>
              </w:rPr>
              <w:t>普遍提供至少</w:t>
            </w:r>
            <w:r>
              <w:rPr>
                <w:rFonts w:hint="eastAsia" w:ascii="仿宋_GB2312" w:hAnsi="仿宋_GB2312" w:eastAsia="仿宋_GB2312" w:cs="仿宋_GB2312"/>
                <w:color w:val="auto"/>
                <w:spacing w:val="13"/>
                <w:position w:val="-1"/>
              </w:rPr>
              <w:t>1</w:t>
            </w:r>
            <w:r>
              <w:rPr>
                <w:rFonts w:hint="eastAsia" w:ascii="仿宋_GB2312" w:hAnsi="仿宋_GB2312" w:eastAsia="仿宋_GB2312" w:cs="仿宋_GB2312"/>
                <w:color w:val="auto"/>
                <w:spacing w:val="13"/>
              </w:rPr>
              <w:t>次政策宣介</w:t>
            </w:r>
            <w:r>
              <w:rPr>
                <w:rFonts w:hint="eastAsia" w:ascii="仿宋_GB2312" w:hAnsi="仿宋_GB2312" w:eastAsia="仿宋_GB2312" w:cs="仿宋_GB2312"/>
                <w:color w:val="auto"/>
                <w:spacing w:val="-13"/>
                <w:lang w:eastAsia="zh-CN"/>
              </w:rPr>
              <w:t>、</w:t>
            </w:r>
            <w:r>
              <w:rPr>
                <w:rFonts w:hint="eastAsia" w:ascii="仿宋_GB2312" w:hAnsi="仿宋_GB2312" w:eastAsia="仿宋_GB2312" w:cs="仿宋_GB2312"/>
                <w:color w:val="auto"/>
                <w:spacing w:val="13"/>
                <w:position w:val="-1"/>
              </w:rPr>
              <w:t>1</w:t>
            </w:r>
            <w:r>
              <w:rPr>
                <w:rFonts w:hint="eastAsia" w:ascii="仿宋_GB2312" w:hAnsi="仿宋_GB2312" w:eastAsia="仿宋_GB2312" w:cs="仿宋_GB2312"/>
                <w:color w:val="auto"/>
                <w:spacing w:val="13"/>
              </w:rPr>
              <w:t>次</w:t>
            </w:r>
            <w:r>
              <w:rPr>
                <w:rFonts w:hint="eastAsia" w:ascii="仿宋_GB2312" w:hAnsi="仿宋_GB2312" w:eastAsia="仿宋_GB2312" w:cs="仿宋_GB2312"/>
                <w:color w:val="auto"/>
                <w:spacing w:val="5"/>
              </w:rPr>
              <w:t>职业指导</w:t>
            </w:r>
            <w:r>
              <w:rPr>
                <w:rFonts w:hint="eastAsia" w:ascii="仿宋_GB2312" w:hAnsi="仿宋_GB2312" w:eastAsia="仿宋_GB2312" w:cs="仿宋_GB2312"/>
                <w:color w:val="auto"/>
                <w:spacing w:val="-6"/>
                <w:lang w:eastAsia="zh-CN"/>
              </w:rPr>
              <w:t>、</w:t>
            </w:r>
            <w:r>
              <w:rPr>
                <w:rFonts w:hint="eastAsia" w:ascii="仿宋_GB2312" w:hAnsi="仿宋_GB2312" w:eastAsia="仿宋_GB2312" w:cs="仿宋_GB2312"/>
                <w:color w:val="auto"/>
                <w:spacing w:val="5"/>
                <w:position w:val="-1"/>
              </w:rPr>
              <w:t>3</w:t>
            </w:r>
            <w:r>
              <w:rPr>
                <w:rFonts w:hint="eastAsia" w:ascii="仿宋_GB2312" w:hAnsi="仿宋_GB2312" w:eastAsia="仿宋_GB2312" w:cs="仿宋_GB2312"/>
                <w:color w:val="auto"/>
                <w:spacing w:val="5"/>
              </w:rPr>
              <w:t>次岗位推荐</w:t>
            </w:r>
            <w:r>
              <w:rPr>
                <w:rFonts w:hint="eastAsia" w:ascii="仿宋_GB2312" w:hAnsi="仿宋_GB2312" w:eastAsia="仿宋_GB2312" w:cs="仿宋_GB2312"/>
                <w:color w:val="auto"/>
                <w:spacing w:val="-13"/>
                <w:lang w:eastAsia="zh-CN"/>
              </w:rPr>
              <w:t>、</w:t>
            </w:r>
            <w:r>
              <w:rPr>
                <w:rFonts w:hint="eastAsia" w:ascii="仿宋_GB2312" w:hAnsi="仿宋_GB2312" w:eastAsia="仿宋_GB2312" w:cs="仿宋_GB2312"/>
                <w:color w:val="auto"/>
                <w:spacing w:val="5"/>
                <w:position w:val="-1"/>
              </w:rPr>
              <w:t>1</w:t>
            </w:r>
            <w:r>
              <w:rPr>
                <w:rFonts w:hint="eastAsia" w:ascii="仿宋_GB2312" w:hAnsi="仿宋_GB2312" w:eastAsia="仿宋_GB2312" w:cs="仿宋_GB2312"/>
                <w:color w:val="auto"/>
                <w:spacing w:val="5"/>
              </w:rPr>
              <w:t>次培</w:t>
            </w:r>
            <w:r>
              <w:rPr>
                <w:rFonts w:hint="eastAsia" w:ascii="仿宋_GB2312" w:hAnsi="仿宋_GB2312" w:eastAsia="仿宋_GB2312" w:cs="仿宋_GB2312"/>
                <w:color w:val="auto"/>
                <w:spacing w:val="2"/>
              </w:rPr>
              <w:t>训或见习机会</w:t>
            </w:r>
            <w:r>
              <w:rPr>
                <w:rFonts w:hint="eastAsia" w:ascii="仿宋_GB2312" w:hAnsi="仿宋_GB2312" w:eastAsia="仿宋_GB2312" w:cs="仿宋_GB2312"/>
                <w:color w:val="auto"/>
                <w:spacing w:val="2"/>
                <w:lang w:eastAsia="zh-CN"/>
              </w:rPr>
              <w:t>，</w:t>
            </w:r>
            <w:r>
              <w:rPr>
                <w:rFonts w:hint="eastAsia" w:ascii="仿宋_GB2312" w:hAnsi="仿宋_GB2312" w:eastAsia="仿宋_GB2312" w:cs="仿宋_GB2312"/>
                <w:color w:val="auto"/>
                <w:spacing w:val="2"/>
              </w:rPr>
              <w:t>确保实名登记跟</w:t>
            </w:r>
            <w:r>
              <w:rPr>
                <w:rFonts w:hint="eastAsia" w:ascii="仿宋_GB2312" w:hAnsi="仿宋_GB2312" w:eastAsia="仿宋_GB2312" w:cs="仿宋_GB2312"/>
                <w:color w:val="auto"/>
                <w:spacing w:val="-2"/>
              </w:rPr>
              <w:t>踪回访率</w:t>
            </w:r>
            <w:r>
              <w:rPr>
                <w:rFonts w:hint="eastAsia" w:ascii="仿宋_GB2312" w:hAnsi="仿宋_GB2312" w:eastAsia="仿宋_GB2312" w:cs="仿宋_GB2312"/>
                <w:color w:val="auto"/>
                <w:spacing w:val="-13"/>
                <w:lang w:eastAsia="zh-CN"/>
              </w:rPr>
              <w:t>、</w:t>
            </w:r>
            <w:r>
              <w:rPr>
                <w:rFonts w:hint="eastAsia" w:ascii="仿宋_GB2312" w:hAnsi="仿宋_GB2312" w:eastAsia="仿宋_GB2312" w:cs="仿宋_GB2312"/>
                <w:color w:val="auto"/>
                <w:spacing w:val="-2"/>
              </w:rPr>
              <w:t>就业服务率达到</w:t>
            </w:r>
            <w:r>
              <w:rPr>
                <w:rFonts w:hint="eastAsia" w:ascii="仿宋_GB2312" w:hAnsi="仿宋_GB2312" w:eastAsia="仿宋_GB2312" w:cs="仿宋_GB2312"/>
                <w:color w:val="auto"/>
                <w:spacing w:val="2"/>
              </w:rPr>
              <w:t>100%</w:t>
            </w:r>
            <w:r>
              <w:rPr>
                <w:rFonts w:hint="eastAsia" w:ascii="仿宋_GB2312" w:hAnsi="仿宋_GB2312" w:eastAsia="仿宋_GB2312" w:cs="仿宋_GB2312"/>
                <w:color w:val="auto"/>
                <w:spacing w:val="-24"/>
                <w:lang w:eastAsia="zh-CN"/>
              </w:rPr>
              <w:t>。</w:t>
            </w:r>
          </w:p>
        </w:tc>
        <w:tc>
          <w:tcPr>
            <w:tcW w:w="579" w:type="dxa"/>
            <w:vMerge w:val="continue"/>
            <w:tcBorders>
              <w:top w:val="nil"/>
              <w:bottom w:val="nil"/>
            </w:tcBorders>
            <w:vAlign w:val="top"/>
          </w:tcPr>
          <w:p w14:paraId="5D6F0E9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c>
          <w:tcPr>
            <w:tcW w:w="2029" w:type="dxa"/>
            <w:vMerge w:val="continue"/>
            <w:tcBorders>
              <w:top w:val="nil"/>
              <w:bottom w:val="nil"/>
              <w:right w:val="single" w:color="231F20" w:sz="6" w:space="0"/>
            </w:tcBorders>
            <w:vAlign w:val="top"/>
          </w:tcPr>
          <w:p w14:paraId="0FE28EB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r>
      <w:tr w14:paraId="0D7D993C">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632" w:hRule="atLeast"/>
        </w:trPr>
        <w:tc>
          <w:tcPr>
            <w:tcW w:w="686" w:type="dxa"/>
            <w:vMerge w:val="continue"/>
            <w:tcBorders>
              <w:top w:val="nil"/>
              <w:left w:val="single" w:color="231F20" w:sz="6" w:space="0"/>
              <w:bottom w:val="single" w:color="231F20" w:sz="6" w:space="0"/>
            </w:tcBorders>
            <w:vAlign w:val="top"/>
          </w:tcPr>
          <w:p w14:paraId="4CBF8B8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c>
          <w:tcPr>
            <w:tcW w:w="339" w:type="dxa"/>
            <w:vMerge w:val="continue"/>
            <w:tcBorders>
              <w:top w:val="nil"/>
              <w:bottom w:val="single" w:color="231F20" w:sz="6" w:space="0"/>
            </w:tcBorders>
            <w:vAlign w:val="top"/>
          </w:tcPr>
          <w:p w14:paraId="129CCA9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c>
          <w:tcPr>
            <w:tcW w:w="851" w:type="dxa"/>
            <w:vMerge w:val="continue"/>
            <w:tcBorders>
              <w:top w:val="nil"/>
              <w:bottom w:val="single" w:color="231F20" w:sz="6" w:space="0"/>
            </w:tcBorders>
            <w:vAlign w:val="top"/>
          </w:tcPr>
          <w:p w14:paraId="675F214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c>
          <w:tcPr>
            <w:tcW w:w="2774" w:type="dxa"/>
            <w:tcBorders>
              <w:bottom w:val="single" w:color="231F20" w:sz="6" w:space="0"/>
            </w:tcBorders>
            <w:vAlign w:val="center"/>
          </w:tcPr>
          <w:p w14:paraId="220E03FB">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1"/>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3"/>
                <w:lang w:eastAsia="zh-CN"/>
              </w:rPr>
              <w:t>(4)</w:t>
            </w:r>
            <w:r>
              <w:rPr>
                <w:rFonts w:hint="eastAsia" w:ascii="仿宋_GB2312" w:hAnsi="仿宋_GB2312" w:eastAsia="仿宋_GB2312" w:cs="仿宋_GB2312"/>
                <w:color w:val="auto"/>
                <w:spacing w:val="3"/>
              </w:rPr>
              <w:t>城镇零就业家庭成员</w:t>
            </w:r>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spacing w:val="3"/>
              </w:rPr>
              <w:t>城市</w:t>
            </w:r>
            <w:r>
              <w:rPr>
                <w:rFonts w:hint="eastAsia" w:ascii="仿宋_GB2312" w:hAnsi="仿宋_GB2312" w:eastAsia="仿宋_GB2312" w:cs="仿宋_GB2312"/>
                <w:color w:val="auto"/>
                <w:spacing w:val="2"/>
              </w:rPr>
              <w:t>最低生活保障家庭成员</w:t>
            </w:r>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spacing w:val="2"/>
              </w:rPr>
              <w:t>登记失业人员中距法定退休年龄</w:t>
            </w:r>
            <w:r>
              <w:rPr>
                <w:rFonts w:hint="eastAsia" w:ascii="仿宋_GB2312" w:hAnsi="仿宋_GB2312" w:eastAsia="仿宋_GB2312" w:cs="仿宋_GB2312"/>
                <w:color w:val="auto"/>
                <w:spacing w:val="2"/>
                <w:position w:val="-2"/>
              </w:rPr>
              <w:t>5</w:t>
            </w:r>
            <w:r>
              <w:rPr>
                <w:rFonts w:hint="eastAsia" w:ascii="仿宋_GB2312" w:hAnsi="仿宋_GB2312" w:eastAsia="仿宋_GB2312" w:cs="仿宋_GB2312"/>
                <w:color w:val="auto"/>
                <w:spacing w:val="2"/>
              </w:rPr>
              <w:t>年以内的人员</w:t>
            </w:r>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spacing w:val="2"/>
              </w:rPr>
              <w:t>残疾人</w:t>
            </w:r>
            <w:r>
              <w:rPr>
                <w:rFonts w:hint="eastAsia" w:ascii="仿宋_GB2312" w:hAnsi="仿宋_GB2312" w:eastAsia="仿宋_GB2312" w:cs="仿宋_GB2312"/>
                <w:color w:val="auto"/>
                <w:spacing w:val="-13"/>
                <w:lang w:eastAsia="zh-CN"/>
              </w:rPr>
              <w:t>、</w:t>
            </w:r>
            <w:r>
              <w:rPr>
                <w:rFonts w:hint="eastAsia" w:ascii="仿宋_GB2312" w:hAnsi="仿宋_GB2312" w:eastAsia="仿宋_GB2312" w:cs="仿宋_GB2312"/>
                <w:color w:val="auto"/>
                <w:spacing w:val="2"/>
              </w:rPr>
              <w:t>单亲抚养未</w:t>
            </w:r>
            <w:r>
              <w:rPr>
                <w:rFonts w:hint="eastAsia" w:ascii="仿宋_GB2312" w:hAnsi="仿宋_GB2312" w:eastAsia="仿宋_GB2312" w:cs="仿宋_GB2312"/>
                <w:color w:val="auto"/>
              </w:rPr>
              <w:t>成年人者</w:t>
            </w:r>
            <w:r>
              <w:rPr>
                <w:rFonts w:hint="eastAsia" w:ascii="仿宋_GB2312" w:hAnsi="仿宋_GB2312" w:eastAsia="仿宋_GB2312" w:cs="仿宋_GB2312"/>
                <w:color w:val="auto"/>
                <w:spacing w:val="-13"/>
                <w:lang w:eastAsia="zh-CN"/>
              </w:rPr>
              <w:t>、</w:t>
            </w:r>
            <w:r>
              <w:rPr>
                <w:rFonts w:hint="eastAsia" w:ascii="仿宋_GB2312" w:hAnsi="仿宋_GB2312" w:eastAsia="仿宋_GB2312" w:cs="仿宋_GB2312"/>
                <w:color w:val="auto"/>
              </w:rPr>
              <w:t>随军后无工作的现役</w:t>
            </w:r>
            <w:r>
              <w:rPr>
                <w:rFonts w:hint="eastAsia" w:ascii="仿宋_GB2312" w:hAnsi="仿宋_GB2312" w:eastAsia="仿宋_GB2312" w:cs="仿宋_GB2312"/>
                <w:color w:val="auto"/>
                <w:spacing w:val="3"/>
              </w:rPr>
              <w:t>军人配偶</w:t>
            </w:r>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spacing w:val="3"/>
              </w:rPr>
              <w:t>享受定期定量抚恤和</w:t>
            </w:r>
            <w:r>
              <w:rPr>
                <w:rFonts w:hint="eastAsia" w:ascii="仿宋_GB2312" w:hAnsi="仿宋_GB2312" w:eastAsia="仿宋_GB2312" w:cs="仿宋_GB2312"/>
                <w:color w:val="auto"/>
              </w:rPr>
              <w:t>生活补助的优抚对象</w:t>
            </w:r>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rPr>
              <w:t>烈属</w:t>
            </w:r>
            <w:r>
              <w:rPr>
                <w:rFonts w:hint="eastAsia" w:ascii="仿宋_GB2312" w:hAnsi="仿宋_GB2312" w:eastAsia="仿宋_GB2312" w:cs="仿宋_GB2312"/>
                <w:color w:val="auto"/>
                <w:spacing w:val="-13"/>
                <w:lang w:eastAsia="zh-CN"/>
              </w:rPr>
              <w:t>、</w:t>
            </w:r>
            <w:r>
              <w:rPr>
                <w:rFonts w:hint="eastAsia" w:ascii="仿宋_GB2312" w:hAnsi="仿宋_GB2312" w:eastAsia="仿宋_GB2312" w:cs="仿宋_GB2312"/>
                <w:color w:val="auto"/>
              </w:rPr>
              <w:t>省</w:t>
            </w:r>
            <w:r>
              <w:rPr>
                <w:rFonts w:hint="eastAsia" w:ascii="仿宋_GB2312" w:hAnsi="仿宋_GB2312" w:eastAsia="仿宋_GB2312" w:cs="仿宋_GB2312"/>
                <w:color w:val="auto"/>
                <w:spacing w:val="3"/>
              </w:rPr>
              <w:t>级乡村振兴重点帮扶县脱贫劳动</w:t>
            </w:r>
            <w:r>
              <w:rPr>
                <w:rFonts w:hint="eastAsia" w:ascii="仿宋_GB2312" w:hAnsi="仿宋_GB2312" w:eastAsia="仿宋_GB2312" w:cs="仿宋_GB2312"/>
                <w:color w:val="auto"/>
                <w:spacing w:val="17"/>
              </w:rPr>
              <w:t>力和农村低收入劳动力</w:t>
            </w:r>
            <w:r>
              <w:rPr>
                <w:rFonts w:hint="eastAsia" w:ascii="仿宋_GB2312" w:hAnsi="仿宋_GB2312" w:eastAsia="仿宋_GB2312" w:cs="仿宋_GB2312"/>
                <w:color w:val="auto"/>
                <w:spacing w:val="-20"/>
                <w:lang w:eastAsia="zh-CN"/>
              </w:rPr>
              <w:t>。</w:t>
            </w:r>
          </w:p>
        </w:tc>
        <w:tc>
          <w:tcPr>
            <w:tcW w:w="2774" w:type="dxa"/>
            <w:tcBorders>
              <w:bottom w:val="single" w:color="231F20" w:sz="6" w:space="0"/>
            </w:tcBorders>
            <w:vAlign w:val="center"/>
          </w:tcPr>
          <w:p w14:paraId="63607751">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2"/>
              </w:rPr>
              <w:t>提供政策咨询</w:t>
            </w:r>
            <w:r>
              <w:rPr>
                <w:rFonts w:hint="eastAsia" w:ascii="仿宋_GB2312" w:hAnsi="仿宋_GB2312" w:eastAsia="仿宋_GB2312" w:cs="仿宋_GB2312"/>
                <w:color w:val="auto"/>
                <w:spacing w:val="-13"/>
                <w:lang w:eastAsia="zh-CN"/>
              </w:rPr>
              <w:t>、</w:t>
            </w:r>
            <w:r>
              <w:rPr>
                <w:rFonts w:hint="eastAsia" w:ascii="仿宋_GB2312" w:hAnsi="仿宋_GB2312" w:eastAsia="仿宋_GB2312" w:cs="仿宋_GB2312"/>
                <w:color w:val="auto"/>
                <w:spacing w:val="-2"/>
              </w:rPr>
              <w:t>职业指导</w:t>
            </w:r>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spacing w:val="-2"/>
              </w:rPr>
              <w:t>职业</w:t>
            </w:r>
            <w:r>
              <w:rPr>
                <w:rFonts w:hint="eastAsia" w:ascii="仿宋_GB2312" w:hAnsi="仿宋_GB2312" w:eastAsia="仿宋_GB2312" w:cs="仿宋_GB2312"/>
                <w:color w:val="auto"/>
                <w:spacing w:val="1"/>
              </w:rPr>
              <w:t>介绍</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rPr>
              <w:t>职业技能培训等服务</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rPr>
              <w:t>通过推荐企业吸纳</w:t>
            </w:r>
            <w:r>
              <w:rPr>
                <w:rFonts w:hint="eastAsia" w:ascii="仿宋_GB2312" w:hAnsi="仿宋_GB2312" w:eastAsia="仿宋_GB2312" w:cs="仿宋_GB2312"/>
                <w:color w:val="auto"/>
                <w:spacing w:val="-13"/>
                <w:lang w:eastAsia="zh-CN"/>
              </w:rPr>
              <w:t>、</w:t>
            </w:r>
            <w:r>
              <w:rPr>
                <w:rFonts w:hint="eastAsia" w:ascii="仿宋_GB2312" w:hAnsi="仿宋_GB2312" w:eastAsia="仿宋_GB2312" w:cs="仿宋_GB2312"/>
                <w:color w:val="auto"/>
                <w:spacing w:val="1"/>
              </w:rPr>
              <w:t>帮助灵活就业</w:t>
            </w:r>
            <w:r>
              <w:rPr>
                <w:rFonts w:hint="eastAsia" w:ascii="仿宋_GB2312" w:hAnsi="仿宋_GB2312" w:eastAsia="仿宋_GB2312" w:cs="仿宋_GB2312"/>
                <w:color w:val="auto"/>
                <w:spacing w:val="-23"/>
                <w:lang w:eastAsia="zh-CN"/>
              </w:rPr>
              <w:t>、</w:t>
            </w:r>
            <w:r>
              <w:rPr>
                <w:rFonts w:hint="eastAsia" w:ascii="仿宋_GB2312" w:hAnsi="仿宋_GB2312" w:eastAsia="仿宋_GB2312" w:cs="仿宋_GB2312"/>
                <w:color w:val="auto"/>
                <w:spacing w:val="-2"/>
              </w:rPr>
              <w:t>扶持自主创业</w:t>
            </w:r>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spacing w:val="-2"/>
              </w:rPr>
              <w:t>公益性岗位援助</w:t>
            </w:r>
            <w:r>
              <w:rPr>
                <w:rFonts w:hint="eastAsia" w:ascii="仿宋_GB2312" w:hAnsi="仿宋_GB2312" w:eastAsia="仿宋_GB2312" w:cs="仿宋_GB2312"/>
                <w:color w:val="auto"/>
                <w:spacing w:val="14"/>
              </w:rPr>
              <w:t>等方式实施援助</w:t>
            </w:r>
            <w:r>
              <w:rPr>
                <w:rFonts w:hint="eastAsia" w:ascii="仿宋_GB2312" w:hAnsi="仿宋_GB2312" w:eastAsia="仿宋_GB2312" w:cs="仿宋_GB2312"/>
                <w:color w:val="auto"/>
                <w:spacing w:val="-16"/>
                <w:lang w:eastAsia="zh-CN"/>
              </w:rPr>
              <w:t>。</w:t>
            </w:r>
          </w:p>
        </w:tc>
        <w:tc>
          <w:tcPr>
            <w:tcW w:w="2722" w:type="dxa"/>
            <w:tcBorders>
              <w:bottom w:val="single" w:color="231F20" w:sz="6" w:space="0"/>
            </w:tcBorders>
            <w:vAlign w:val="center"/>
          </w:tcPr>
          <w:p w14:paraId="6E098B32">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16"/>
                <w:szCs w:val="16"/>
                <w:lang w:eastAsia="zh-CN"/>
              </w:rPr>
            </w:pPr>
            <w:r>
              <w:rPr>
                <w:rFonts w:hint="eastAsia" w:ascii="仿宋_GB2312" w:hAnsi="仿宋_GB2312" w:eastAsia="仿宋_GB2312" w:cs="仿宋_GB2312"/>
                <w:color w:val="auto"/>
                <w:sz w:val="16"/>
                <w:szCs w:val="16"/>
                <w:lang w:eastAsia="zh-CN"/>
              </w:rPr>
              <w:t>——</w:t>
            </w:r>
          </w:p>
        </w:tc>
        <w:tc>
          <w:tcPr>
            <w:tcW w:w="579" w:type="dxa"/>
            <w:vMerge w:val="continue"/>
            <w:tcBorders>
              <w:top w:val="nil"/>
              <w:bottom w:val="single" w:color="231F20" w:sz="6" w:space="0"/>
            </w:tcBorders>
            <w:vAlign w:val="top"/>
          </w:tcPr>
          <w:p w14:paraId="4590A3F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c>
          <w:tcPr>
            <w:tcW w:w="2029" w:type="dxa"/>
            <w:vMerge w:val="continue"/>
            <w:tcBorders>
              <w:top w:val="nil"/>
              <w:bottom w:val="single" w:color="231F20" w:sz="6" w:space="0"/>
              <w:right w:val="single" w:color="231F20" w:sz="6" w:space="0"/>
            </w:tcBorders>
            <w:vAlign w:val="top"/>
          </w:tcPr>
          <w:p w14:paraId="0DE1A52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r>
    </w:tbl>
    <w:p w14:paraId="7C3B252D">
      <w:pPr>
        <w:rPr>
          <w:rFonts w:ascii="Arial"/>
          <w:color w:val="FF0000"/>
          <w:sz w:val="21"/>
        </w:rPr>
      </w:pPr>
    </w:p>
    <w:p w14:paraId="5B146939">
      <w:pPr>
        <w:rPr>
          <w:rFonts w:ascii="Arial" w:hAnsi="Arial" w:eastAsia="Arial" w:cs="Arial"/>
          <w:color w:val="FF0000"/>
          <w:sz w:val="21"/>
          <w:szCs w:val="21"/>
        </w:rPr>
        <w:sectPr>
          <w:pgSz w:w="16838" w:h="11906"/>
          <w:pgMar w:top="1011" w:right="2034" w:bottom="400" w:left="1547" w:header="0" w:footer="0" w:gutter="0"/>
          <w:pgNumType w:fmt="decimal"/>
          <w:cols w:space="720" w:num="1"/>
        </w:sectPr>
      </w:pPr>
    </w:p>
    <w:p w14:paraId="5CC20EEF">
      <w:pPr>
        <w:spacing w:before="14"/>
        <w:rPr>
          <w:color w:val="FF0000"/>
        </w:rPr>
      </w:pPr>
    </w:p>
    <w:p w14:paraId="74EFE258">
      <w:pPr>
        <w:spacing w:before="14"/>
        <w:rPr>
          <w:color w:val="FF0000"/>
        </w:rPr>
      </w:pPr>
    </w:p>
    <w:tbl>
      <w:tblPr>
        <w:tblStyle w:val="8"/>
        <w:tblW w:w="12754" w:type="dxa"/>
        <w:tblInd w:w="492"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686"/>
        <w:gridCol w:w="339"/>
        <w:gridCol w:w="851"/>
        <w:gridCol w:w="2774"/>
        <w:gridCol w:w="2774"/>
        <w:gridCol w:w="2707"/>
        <w:gridCol w:w="607"/>
        <w:gridCol w:w="2016"/>
      </w:tblGrid>
      <w:tr w14:paraId="39C0386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33" w:hRule="atLeast"/>
        </w:trPr>
        <w:tc>
          <w:tcPr>
            <w:tcW w:w="686" w:type="dxa"/>
            <w:tcBorders>
              <w:top w:val="single" w:color="231F20" w:sz="6" w:space="0"/>
              <w:left w:val="single" w:color="231F20" w:sz="6" w:space="0"/>
            </w:tcBorders>
            <w:vAlign w:val="center"/>
          </w:tcPr>
          <w:p w14:paraId="4E9B304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类型</w:t>
            </w:r>
          </w:p>
        </w:tc>
        <w:tc>
          <w:tcPr>
            <w:tcW w:w="1190" w:type="dxa"/>
            <w:gridSpan w:val="2"/>
            <w:tcBorders>
              <w:top w:val="single" w:color="231F20" w:sz="6" w:space="0"/>
            </w:tcBorders>
            <w:vAlign w:val="center"/>
          </w:tcPr>
          <w:p w14:paraId="01F9B27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项目</w:t>
            </w:r>
          </w:p>
        </w:tc>
        <w:tc>
          <w:tcPr>
            <w:tcW w:w="2774" w:type="dxa"/>
            <w:tcBorders>
              <w:top w:val="single" w:color="231F20" w:sz="6" w:space="0"/>
            </w:tcBorders>
            <w:vAlign w:val="center"/>
          </w:tcPr>
          <w:p w14:paraId="79F6D35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救助对象/申请条件</w:t>
            </w:r>
          </w:p>
        </w:tc>
        <w:tc>
          <w:tcPr>
            <w:tcW w:w="2774" w:type="dxa"/>
            <w:tcBorders>
              <w:top w:val="single" w:color="231F20" w:sz="6" w:space="0"/>
            </w:tcBorders>
            <w:vAlign w:val="center"/>
          </w:tcPr>
          <w:p w14:paraId="0FF538C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救助措施</w:t>
            </w:r>
          </w:p>
        </w:tc>
        <w:tc>
          <w:tcPr>
            <w:tcW w:w="2707" w:type="dxa"/>
            <w:tcBorders>
              <w:top w:val="single" w:color="231F20" w:sz="6" w:space="0"/>
            </w:tcBorders>
            <w:vAlign w:val="center"/>
          </w:tcPr>
          <w:p w14:paraId="76BEF93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救助标准</w:t>
            </w:r>
          </w:p>
        </w:tc>
        <w:tc>
          <w:tcPr>
            <w:tcW w:w="607" w:type="dxa"/>
            <w:tcBorders>
              <w:top w:val="single" w:color="231F20" w:sz="6" w:space="0"/>
            </w:tcBorders>
            <w:vAlign w:val="center"/>
          </w:tcPr>
          <w:p w14:paraId="658B178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牵头责任单位</w:t>
            </w:r>
          </w:p>
        </w:tc>
        <w:tc>
          <w:tcPr>
            <w:tcW w:w="2016" w:type="dxa"/>
            <w:tcBorders>
              <w:top w:val="single" w:color="231F20" w:sz="6" w:space="0"/>
              <w:right w:val="single" w:color="231F20" w:sz="6" w:space="0"/>
            </w:tcBorders>
            <w:vAlign w:val="center"/>
          </w:tcPr>
          <w:p w14:paraId="5787F56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文件依据</w:t>
            </w:r>
          </w:p>
        </w:tc>
      </w:tr>
      <w:tr w14:paraId="3AE2A28C">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370" w:hRule="atLeast"/>
        </w:trPr>
        <w:tc>
          <w:tcPr>
            <w:tcW w:w="686" w:type="dxa"/>
            <w:vMerge w:val="restart"/>
            <w:tcBorders>
              <w:left w:val="single" w:color="231F20" w:sz="6" w:space="0"/>
              <w:bottom w:val="nil"/>
            </w:tcBorders>
            <w:vAlign w:val="center"/>
          </w:tcPr>
          <w:p w14:paraId="4C49E533">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6"/>
              <w:jc w:val="left"/>
              <w:textAlignment w:val="baseline"/>
              <w:rPr>
                <w:rFonts w:hint="eastAsia" w:ascii="仿宋_GB2312" w:hAnsi="仿宋_GB2312" w:eastAsia="仿宋_GB2312" w:cs="仿宋_GB2312"/>
                <w:color w:val="FF0000"/>
              </w:rPr>
            </w:pPr>
            <w:r>
              <w:rPr>
                <w:rFonts w:hint="eastAsia" w:ascii="仿宋_GB2312" w:hAnsi="仿宋_GB2312" w:eastAsia="仿宋_GB2312" w:cs="仿宋_GB2312"/>
                <w:color w:val="auto"/>
                <w:spacing w:val="-2"/>
              </w:rPr>
              <w:t>二</w:t>
            </w:r>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spacing w:val="-2"/>
              </w:rPr>
              <w:t>专</w:t>
            </w:r>
            <w:r>
              <w:rPr>
                <w:rFonts w:hint="eastAsia" w:ascii="仿宋_GB2312" w:hAnsi="仿宋_GB2312" w:eastAsia="仿宋_GB2312" w:cs="仿宋_GB2312"/>
                <w:color w:val="auto"/>
                <w:spacing w:val="14"/>
              </w:rPr>
              <w:t>项救助</w:t>
            </w:r>
          </w:p>
        </w:tc>
        <w:tc>
          <w:tcPr>
            <w:tcW w:w="339" w:type="dxa"/>
            <w:vMerge w:val="restart"/>
            <w:tcBorders>
              <w:bottom w:val="nil"/>
            </w:tcBorders>
            <w:vAlign w:val="center"/>
          </w:tcPr>
          <w:p w14:paraId="4DDAA281">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spacing w:val="18"/>
              </w:rPr>
              <w:t>9</w:t>
            </w:r>
          </w:p>
        </w:tc>
        <w:tc>
          <w:tcPr>
            <w:tcW w:w="851" w:type="dxa"/>
            <w:vMerge w:val="restart"/>
            <w:tcBorders>
              <w:bottom w:val="nil"/>
            </w:tcBorders>
            <w:vAlign w:val="center"/>
          </w:tcPr>
          <w:p w14:paraId="7E0DEFB1">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spacing w:val="15"/>
              </w:rPr>
              <w:t>住房救助</w:t>
            </w:r>
          </w:p>
        </w:tc>
        <w:tc>
          <w:tcPr>
            <w:tcW w:w="2774" w:type="dxa"/>
            <w:vAlign w:val="center"/>
          </w:tcPr>
          <w:p w14:paraId="5B789C82">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8"/>
              <w:jc w:val="both"/>
              <w:textAlignment w:val="baseline"/>
              <w:rPr>
                <w:rFonts w:hint="eastAsia" w:ascii="仿宋_GB2312" w:hAnsi="仿宋_GB2312" w:eastAsia="仿宋_GB2312" w:cs="仿宋_GB2312"/>
                <w:color w:val="auto"/>
                <w:spacing w:val="3"/>
                <w:highlight w:val="none"/>
                <w:lang w:eastAsia="zh-CN"/>
              </w:rPr>
            </w:pPr>
            <w:r>
              <w:rPr>
                <w:rFonts w:hint="eastAsia" w:ascii="仿宋_GB2312" w:hAnsi="仿宋_GB2312" w:eastAsia="仿宋_GB2312" w:cs="仿宋_GB2312"/>
                <w:color w:val="auto"/>
                <w:spacing w:val="3"/>
                <w:highlight w:val="none"/>
                <w:lang w:eastAsia="zh-CN"/>
              </w:rPr>
              <w:t>(1)</w:t>
            </w:r>
            <w:r>
              <w:rPr>
                <w:rFonts w:hint="eastAsia" w:ascii="仿宋_GB2312" w:hAnsi="仿宋_GB2312" w:eastAsia="仿宋_GB2312" w:cs="仿宋_GB2312"/>
                <w:color w:val="auto"/>
                <w:spacing w:val="3"/>
                <w:highlight w:val="none"/>
              </w:rPr>
              <w:t>符合条件的城市低保家庭</w:t>
            </w:r>
            <w:r>
              <w:rPr>
                <w:rFonts w:hint="eastAsia" w:ascii="仿宋_GB2312" w:hAnsi="仿宋_GB2312" w:eastAsia="仿宋_GB2312" w:cs="仿宋_GB2312"/>
                <w:color w:val="auto"/>
                <w:spacing w:val="3"/>
                <w:highlight w:val="none"/>
                <w:lang w:eastAsia="zh-CN"/>
              </w:rPr>
              <w:t>、</w:t>
            </w:r>
            <w:r>
              <w:rPr>
                <w:rFonts w:hint="eastAsia" w:ascii="仿宋_GB2312" w:hAnsi="仿宋_GB2312" w:eastAsia="仿宋_GB2312" w:cs="仿宋_GB2312"/>
                <w:color w:val="auto"/>
                <w:spacing w:val="3"/>
                <w:highlight w:val="none"/>
              </w:rPr>
              <w:t>城市分散供养特困人员</w:t>
            </w:r>
            <w:r>
              <w:rPr>
                <w:rFonts w:hint="eastAsia" w:ascii="仿宋_GB2312" w:hAnsi="仿宋_GB2312" w:eastAsia="仿宋_GB2312" w:cs="仿宋_GB2312"/>
                <w:color w:val="auto"/>
                <w:spacing w:val="3"/>
                <w:highlight w:val="none"/>
                <w:lang w:eastAsia="zh-CN"/>
              </w:rPr>
              <w:t>、</w:t>
            </w:r>
            <w:r>
              <w:rPr>
                <w:rFonts w:hint="eastAsia" w:ascii="仿宋_GB2312" w:hAnsi="仿宋_GB2312" w:eastAsia="仿宋_GB2312" w:cs="仿宋_GB2312"/>
                <w:color w:val="auto"/>
                <w:spacing w:val="3"/>
                <w:highlight w:val="none"/>
              </w:rPr>
              <w:t>城市低保边缘家庭</w:t>
            </w:r>
            <w:r>
              <w:rPr>
                <w:rFonts w:hint="eastAsia" w:ascii="仿宋_GB2312" w:hAnsi="仿宋_GB2312" w:eastAsia="仿宋_GB2312" w:cs="仿宋_GB2312"/>
                <w:color w:val="auto"/>
                <w:spacing w:val="3"/>
                <w:highlight w:val="none"/>
                <w:lang w:eastAsia="zh-CN"/>
              </w:rPr>
              <w:t>、</w:t>
            </w:r>
            <w:r>
              <w:rPr>
                <w:rFonts w:hint="eastAsia" w:ascii="仿宋_GB2312" w:hAnsi="仿宋_GB2312" w:eastAsia="仿宋_GB2312" w:cs="仿宋_GB2312"/>
                <w:color w:val="auto"/>
                <w:spacing w:val="3"/>
                <w:highlight w:val="none"/>
              </w:rPr>
              <w:t>城市刚性支出困难家庭等低收入住房困难家庭</w:t>
            </w:r>
            <w:r>
              <w:rPr>
                <w:rFonts w:hint="eastAsia" w:ascii="仿宋_GB2312" w:hAnsi="仿宋_GB2312" w:eastAsia="仿宋_GB2312" w:cs="仿宋_GB2312"/>
                <w:color w:val="auto"/>
                <w:spacing w:val="3"/>
                <w:highlight w:val="none"/>
                <w:lang w:eastAsia="zh-CN"/>
              </w:rPr>
              <w:t>。</w:t>
            </w:r>
          </w:p>
        </w:tc>
        <w:tc>
          <w:tcPr>
            <w:tcW w:w="2774" w:type="dxa"/>
            <w:vAlign w:val="center"/>
          </w:tcPr>
          <w:p w14:paraId="2FEEDEC5">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8"/>
              <w:jc w:val="both"/>
              <w:textAlignment w:val="baseline"/>
              <w:rPr>
                <w:rFonts w:hint="eastAsia" w:ascii="仿宋_GB2312" w:hAnsi="仿宋_GB2312" w:eastAsia="仿宋_GB2312" w:cs="仿宋_GB2312"/>
                <w:color w:val="auto"/>
                <w:spacing w:val="3"/>
                <w:highlight w:val="none"/>
                <w:lang w:eastAsia="zh-CN"/>
              </w:rPr>
            </w:pPr>
            <w:r>
              <w:rPr>
                <w:rFonts w:hint="eastAsia" w:ascii="仿宋_GB2312" w:hAnsi="仿宋_GB2312" w:eastAsia="仿宋_GB2312" w:cs="仿宋_GB2312"/>
                <w:color w:val="auto"/>
                <w:spacing w:val="3"/>
                <w:highlight w:val="none"/>
                <w:lang w:val="en-US" w:eastAsia="zh-CN"/>
              </w:rPr>
              <w:t>2025年发放750户公共租赁住房租赁补贴（含廉租房补贴）、今年计划收购969套存量商品房用作保障性住房，为低收入家庭解决住房困难问题。</w:t>
            </w:r>
          </w:p>
        </w:tc>
        <w:tc>
          <w:tcPr>
            <w:tcW w:w="2707" w:type="dxa"/>
            <w:vAlign w:val="center"/>
          </w:tcPr>
          <w:p w14:paraId="50C28A2C">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8"/>
              <w:jc w:val="both"/>
              <w:textAlignment w:val="baseline"/>
              <w:rPr>
                <w:rFonts w:hint="eastAsia" w:ascii="仿宋_GB2312" w:hAnsi="仿宋_GB2312" w:eastAsia="仿宋_GB2312" w:cs="仿宋_GB2312"/>
                <w:color w:val="auto"/>
                <w:spacing w:val="3"/>
                <w:highlight w:val="none"/>
                <w:lang w:eastAsia="zh-CN"/>
              </w:rPr>
            </w:pPr>
            <w:r>
              <w:rPr>
                <w:rFonts w:hint="eastAsia" w:ascii="仿宋_GB2312" w:hAnsi="仿宋_GB2312" w:eastAsia="仿宋_GB2312" w:cs="仿宋_GB2312"/>
                <w:color w:val="auto"/>
                <w:spacing w:val="3"/>
                <w:highlight w:val="none"/>
              </w:rPr>
              <w:t>根据当地公租房实物房源数量情况</w:t>
            </w:r>
            <w:r>
              <w:rPr>
                <w:rFonts w:hint="eastAsia" w:ascii="仿宋_GB2312" w:hAnsi="仿宋_GB2312" w:eastAsia="仿宋_GB2312" w:cs="仿宋_GB2312"/>
                <w:color w:val="auto"/>
                <w:spacing w:val="3"/>
                <w:highlight w:val="none"/>
                <w:lang w:eastAsia="zh-CN"/>
              </w:rPr>
              <w:t>，</w:t>
            </w:r>
            <w:r>
              <w:rPr>
                <w:rFonts w:hint="eastAsia" w:ascii="仿宋_GB2312" w:hAnsi="仿宋_GB2312" w:eastAsia="仿宋_GB2312" w:cs="仿宋_GB2312"/>
                <w:color w:val="auto"/>
                <w:spacing w:val="3"/>
                <w:highlight w:val="none"/>
              </w:rPr>
              <w:t>采取配租公租房或发放租赁补贴方式给予住房救助</w:t>
            </w:r>
            <w:r>
              <w:rPr>
                <w:rFonts w:hint="eastAsia" w:ascii="仿宋_GB2312" w:hAnsi="仿宋_GB2312" w:eastAsia="仿宋_GB2312" w:cs="仿宋_GB2312"/>
                <w:color w:val="auto"/>
                <w:spacing w:val="3"/>
                <w:highlight w:val="none"/>
                <w:lang w:eastAsia="zh-CN"/>
              </w:rPr>
              <w:t>。。</w:t>
            </w:r>
          </w:p>
        </w:tc>
        <w:tc>
          <w:tcPr>
            <w:tcW w:w="607" w:type="dxa"/>
            <w:vMerge w:val="restart"/>
            <w:tcBorders>
              <w:bottom w:val="nil"/>
            </w:tcBorders>
            <w:vAlign w:val="center"/>
          </w:tcPr>
          <w:p w14:paraId="2926E1DA">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8"/>
              <w:jc w:val="center"/>
              <w:textAlignment w:val="baseline"/>
              <w:rPr>
                <w:rFonts w:hint="eastAsia" w:ascii="仿宋_GB2312" w:hAnsi="仿宋_GB2312" w:eastAsia="仿宋_GB2312" w:cs="仿宋_GB2312"/>
                <w:color w:val="auto"/>
                <w:spacing w:val="3"/>
                <w:highlight w:val="none"/>
              </w:rPr>
            </w:pPr>
            <w:r>
              <w:rPr>
                <w:rFonts w:hint="eastAsia" w:ascii="仿宋_GB2312" w:hAnsi="仿宋_GB2312" w:eastAsia="仿宋_GB2312" w:cs="仿宋_GB2312"/>
                <w:color w:val="auto"/>
                <w:spacing w:val="3"/>
                <w:highlight w:val="none"/>
                <w:lang w:eastAsia="zh-CN"/>
              </w:rPr>
              <w:t>营口市住建局</w:t>
            </w:r>
          </w:p>
        </w:tc>
        <w:tc>
          <w:tcPr>
            <w:tcW w:w="2016" w:type="dxa"/>
            <w:vMerge w:val="restart"/>
            <w:tcBorders>
              <w:bottom w:val="nil"/>
              <w:right w:val="single" w:color="231F20" w:sz="6" w:space="0"/>
            </w:tcBorders>
            <w:vAlign w:val="center"/>
          </w:tcPr>
          <w:p w14:paraId="18D9B594">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8"/>
              <w:jc w:val="both"/>
              <w:textAlignment w:val="baseline"/>
              <w:rPr>
                <w:rFonts w:hint="eastAsia" w:ascii="仿宋_GB2312" w:hAnsi="仿宋_GB2312" w:eastAsia="仿宋_GB2312" w:cs="仿宋_GB2312"/>
                <w:color w:val="auto"/>
                <w:spacing w:val="3"/>
                <w:highlight w:val="none"/>
              </w:rPr>
            </w:pPr>
            <w:r>
              <w:rPr>
                <w:rFonts w:hint="eastAsia" w:ascii="仿宋_GB2312" w:hAnsi="仿宋_GB2312" w:eastAsia="仿宋_GB2312" w:cs="仿宋_GB2312"/>
                <w:color w:val="auto"/>
                <w:spacing w:val="3"/>
                <w:highlight w:val="none"/>
                <w:lang w:eastAsia="zh-CN"/>
              </w:rPr>
              <w:t>《营口市保障性住房管理办法》营政发【</w:t>
            </w:r>
            <w:r>
              <w:rPr>
                <w:rFonts w:hint="eastAsia" w:ascii="仿宋_GB2312" w:hAnsi="仿宋_GB2312" w:eastAsia="仿宋_GB2312" w:cs="仿宋_GB2312"/>
                <w:color w:val="auto"/>
                <w:spacing w:val="3"/>
                <w:highlight w:val="none"/>
                <w:lang w:val="en-US" w:eastAsia="zh-CN"/>
              </w:rPr>
              <w:t>2025</w:t>
            </w:r>
            <w:r>
              <w:rPr>
                <w:rFonts w:hint="eastAsia" w:ascii="仿宋_GB2312" w:hAnsi="仿宋_GB2312" w:eastAsia="仿宋_GB2312" w:cs="仿宋_GB2312"/>
                <w:color w:val="auto"/>
                <w:spacing w:val="3"/>
                <w:highlight w:val="none"/>
                <w:lang w:eastAsia="zh-CN"/>
              </w:rPr>
              <w:t>】</w:t>
            </w:r>
            <w:r>
              <w:rPr>
                <w:rFonts w:hint="eastAsia" w:ascii="仿宋_GB2312" w:hAnsi="仿宋_GB2312" w:eastAsia="仿宋_GB2312" w:cs="仿宋_GB2312"/>
                <w:color w:val="auto"/>
                <w:spacing w:val="3"/>
                <w:highlight w:val="none"/>
                <w:lang w:val="en-US" w:eastAsia="zh-CN"/>
              </w:rPr>
              <w:t>2号</w:t>
            </w:r>
          </w:p>
        </w:tc>
      </w:tr>
      <w:tr w14:paraId="252EC9C6">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921" w:hRule="atLeast"/>
        </w:trPr>
        <w:tc>
          <w:tcPr>
            <w:tcW w:w="686" w:type="dxa"/>
            <w:vMerge w:val="continue"/>
            <w:tcBorders>
              <w:top w:val="nil"/>
              <w:left w:val="single" w:color="231F20" w:sz="6" w:space="0"/>
              <w:bottom w:val="nil"/>
            </w:tcBorders>
            <w:vAlign w:val="top"/>
          </w:tcPr>
          <w:p w14:paraId="1E8CFEC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FF0000"/>
                <w:sz w:val="21"/>
              </w:rPr>
            </w:pPr>
          </w:p>
        </w:tc>
        <w:tc>
          <w:tcPr>
            <w:tcW w:w="339" w:type="dxa"/>
            <w:vMerge w:val="continue"/>
            <w:tcBorders>
              <w:top w:val="nil"/>
            </w:tcBorders>
            <w:vAlign w:val="center"/>
          </w:tcPr>
          <w:p w14:paraId="0BB2F94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FF0000"/>
                <w:sz w:val="21"/>
              </w:rPr>
            </w:pPr>
          </w:p>
        </w:tc>
        <w:tc>
          <w:tcPr>
            <w:tcW w:w="851" w:type="dxa"/>
            <w:vMerge w:val="continue"/>
            <w:tcBorders>
              <w:top w:val="nil"/>
            </w:tcBorders>
            <w:vAlign w:val="center"/>
          </w:tcPr>
          <w:p w14:paraId="03865F4D">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FF0000"/>
                <w:sz w:val="21"/>
              </w:rPr>
            </w:pPr>
          </w:p>
        </w:tc>
        <w:tc>
          <w:tcPr>
            <w:tcW w:w="2774" w:type="dxa"/>
            <w:vAlign w:val="center"/>
          </w:tcPr>
          <w:p w14:paraId="15B5DF8E">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8"/>
              <w:jc w:val="both"/>
              <w:textAlignment w:val="baseline"/>
              <w:rPr>
                <w:rFonts w:hint="eastAsia" w:ascii="仿宋_GB2312" w:hAnsi="仿宋_GB2312" w:eastAsia="仿宋_GB2312" w:cs="仿宋_GB2312"/>
                <w:color w:val="auto"/>
                <w:spacing w:val="3"/>
                <w:highlight w:val="none"/>
                <w:lang w:eastAsia="zh-CN"/>
              </w:rPr>
            </w:pPr>
            <w:r>
              <w:rPr>
                <w:rFonts w:hint="eastAsia" w:ascii="仿宋_GB2312" w:hAnsi="仿宋_GB2312" w:eastAsia="仿宋_GB2312" w:cs="仿宋_GB2312"/>
                <w:color w:val="auto"/>
                <w:spacing w:val="3"/>
                <w:highlight w:val="none"/>
                <w:lang w:eastAsia="zh-CN"/>
              </w:rPr>
              <w:t>(2)</w:t>
            </w:r>
            <w:r>
              <w:rPr>
                <w:rFonts w:hint="eastAsia" w:ascii="仿宋_GB2312" w:hAnsi="仿宋_GB2312" w:eastAsia="仿宋_GB2312" w:cs="仿宋_GB2312"/>
                <w:color w:val="auto"/>
                <w:spacing w:val="3"/>
                <w:highlight w:val="none"/>
              </w:rPr>
              <w:t>农村易返贫致贫户</w:t>
            </w:r>
            <w:r>
              <w:rPr>
                <w:rFonts w:hint="eastAsia" w:ascii="仿宋_GB2312" w:hAnsi="仿宋_GB2312" w:eastAsia="仿宋_GB2312" w:cs="仿宋_GB2312"/>
                <w:color w:val="auto"/>
                <w:spacing w:val="3"/>
                <w:highlight w:val="none"/>
                <w:lang w:eastAsia="zh-CN"/>
              </w:rPr>
              <w:t>、</w:t>
            </w:r>
            <w:r>
              <w:rPr>
                <w:rFonts w:hint="eastAsia" w:ascii="仿宋_GB2312" w:hAnsi="仿宋_GB2312" w:eastAsia="仿宋_GB2312" w:cs="仿宋_GB2312"/>
                <w:color w:val="auto"/>
                <w:spacing w:val="3"/>
                <w:highlight w:val="none"/>
              </w:rPr>
              <w:t>农村低保户</w:t>
            </w:r>
            <w:r>
              <w:rPr>
                <w:rFonts w:hint="eastAsia" w:ascii="仿宋_GB2312" w:hAnsi="仿宋_GB2312" w:eastAsia="仿宋_GB2312" w:cs="仿宋_GB2312"/>
                <w:color w:val="auto"/>
                <w:spacing w:val="3"/>
                <w:highlight w:val="none"/>
                <w:lang w:eastAsia="zh-CN"/>
              </w:rPr>
              <w:t>、</w:t>
            </w:r>
            <w:r>
              <w:rPr>
                <w:rFonts w:hint="eastAsia" w:ascii="仿宋_GB2312" w:hAnsi="仿宋_GB2312" w:eastAsia="仿宋_GB2312" w:cs="仿宋_GB2312"/>
                <w:color w:val="auto"/>
                <w:spacing w:val="3"/>
                <w:highlight w:val="none"/>
              </w:rPr>
              <w:t>农村分散供养特困人员</w:t>
            </w:r>
            <w:r>
              <w:rPr>
                <w:rFonts w:hint="eastAsia" w:ascii="仿宋_GB2312" w:hAnsi="仿宋_GB2312" w:eastAsia="仿宋_GB2312" w:cs="仿宋_GB2312"/>
                <w:color w:val="auto"/>
                <w:spacing w:val="3"/>
                <w:highlight w:val="none"/>
                <w:lang w:eastAsia="zh-CN"/>
              </w:rPr>
              <w:t>、</w:t>
            </w:r>
            <w:r>
              <w:rPr>
                <w:rFonts w:hint="eastAsia" w:ascii="仿宋_GB2312" w:hAnsi="仿宋_GB2312" w:eastAsia="仿宋_GB2312" w:cs="仿宋_GB2312"/>
                <w:color w:val="auto"/>
                <w:spacing w:val="3"/>
                <w:highlight w:val="none"/>
              </w:rPr>
              <w:t>因病因灾因意外事故等刚性支出较大或收入大幅缩减导致基本生活出现严重困难家庭</w:t>
            </w:r>
            <w:r>
              <w:rPr>
                <w:rFonts w:hint="eastAsia" w:ascii="仿宋_GB2312" w:hAnsi="仿宋_GB2312" w:eastAsia="仿宋_GB2312" w:cs="仿宋_GB2312"/>
                <w:color w:val="auto"/>
                <w:spacing w:val="3"/>
                <w:highlight w:val="none"/>
                <w:lang w:eastAsia="zh-CN"/>
              </w:rPr>
              <w:t>、</w:t>
            </w:r>
            <w:r>
              <w:rPr>
                <w:rFonts w:hint="eastAsia" w:ascii="仿宋_GB2312" w:hAnsi="仿宋_GB2312" w:eastAsia="仿宋_GB2312" w:cs="仿宋_GB2312"/>
                <w:color w:val="auto"/>
                <w:spacing w:val="3"/>
                <w:highlight w:val="none"/>
              </w:rPr>
              <w:t>农村低保边缘家庭</w:t>
            </w:r>
            <w:r>
              <w:rPr>
                <w:rFonts w:hint="eastAsia" w:ascii="仿宋_GB2312" w:hAnsi="仿宋_GB2312" w:eastAsia="仿宋_GB2312" w:cs="仿宋_GB2312"/>
                <w:color w:val="auto"/>
                <w:spacing w:val="3"/>
                <w:highlight w:val="none"/>
                <w:lang w:eastAsia="zh-CN"/>
              </w:rPr>
              <w:t>、</w:t>
            </w:r>
            <w:r>
              <w:rPr>
                <w:rFonts w:hint="eastAsia" w:ascii="仿宋_GB2312" w:hAnsi="仿宋_GB2312" w:eastAsia="仿宋_GB2312" w:cs="仿宋_GB2312"/>
                <w:color w:val="auto"/>
                <w:spacing w:val="3"/>
                <w:highlight w:val="none"/>
              </w:rPr>
              <w:t>未享受过农村住房保障政策支持且依靠自身力量无法解决住房安全问题的其他脱贫户</w:t>
            </w:r>
            <w:r>
              <w:rPr>
                <w:rFonts w:hint="eastAsia" w:ascii="仿宋_GB2312" w:hAnsi="仿宋_GB2312" w:eastAsia="仿宋_GB2312" w:cs="仿宋_GB2312"/>
                <w:color w:val="auto"/>
                <w:spacing w:val="3"/>
                <w:highlight w:val="none"/>
                <w:lang w:eastAsia="zh-CN"/>
              </w:rPr>
              <w:t>。</w:t>
            </w:r>
          </w:p>
        </w:tc>
        <w:tc>
          <w:tcPr>
            <w:tcW w:w="2774" w:type="dxa"/>
            <w:vAlign w:val="center"/>
          </w:tcPr>
          <w:p w14:paraId="04444363">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8"/>
              <w:jc w:val="both"/>
              <w:textAlignment w:val="baseline"/>
              <w:rPr>
                <w:rFonts w:hint="eastAsia" w:ascii="仿宋_GB2312" w:hAnsi="仿宋_GB2312" w:eastAsia="仿宋_GB2312" w:cs="仿宋_GB2312"/>
                <w:color w:val="auto"/>
                <w:spacing w:val="3"/>
                <w:highlight w:val="none"/>
                <w:lang w:eastAsia="zh-CN"/>
              </w:rPr>
            </w:pPr>
            <w:r>
              <w:rPr>
                <w:rFonts w:hint="eastAsia" w:ascii="仿宋_GB2312" w:hAnsi="仿宋_GB2312" w:eastAsia="仿宋_GB2312" w:cs="仿宋_GB2312"/>
                <w:color w:val="auto"/>
                <w:spacing w:val="3"/>
                <w:highlight w:val="none"/>
              </w:rPr>
              <w:t>对于经鉴定评估住房为危房的</w:t>
            </w:r>
            <w:r>
              <w:rPr>
                <w:rFonts w:hint="eastAsia" w:ascii="仿宋_GB2312" w:hAnsi="仿宋_GB2312" w:eastAsia="仿宋_GB2312" w:cs="仿宋_GB2312"/>
                <w:color w:val="auto"/>
                <w:spacing w:val="3"/>
                <w:highlight w:val="none"/>
                <w:lang w:eastAsia="zh-CN"/>
              </w:rPr>
              <w:t>，</w:t>
            </w:r>
            <w:r>
              <w:rPr>
                <w:rFonts w:hint="eastAsia" w:ascii="仿宋_GB2312" w:hAnsi="仿宋_GB2312" w:eastAsia="仿宋_GB2312" w:cs="仿宋_GB2312"/>
                <w:color w:val="auto"/>
                <w:spacing w:val="3"/>
                <w:highlight w:val="none"/>
              </w:rPr>
              <w:t>提供危房改造资金补助</w:t>
            </w:r>
            <w:r>
              <w:rPr>
                <w:rFonts w:hint="eastAsia" w:ascii="仿宋_GB2312" w:hAnsi="仿宋_GB2312" w:eastAsia="仿宋_GB2312" w:cs="仿宋_GB2312"/>
                <w:color w:val="auto"/>
                <w:spacing w:val="3"/>
                <w:highlight w:val="none"/>
                <w:lang w:eastAsia="zh-CN"/>
              </w:rPr>
              <w:t>，</w:t>
            </w:r>
            <w:r>
              <w:rPr>
                <w:rFonts w:hint="eastAsia" w:ascii="仿宋_GB2312" w:hAnsi="仿宋_GB2312" w:eastAsia="仿宋_GB2312" w:cs="仿宋_GB2312"/>
                <w:color w:val="auto"/>
                <w:spacing w:val="3"/>
                <w:highlight w:val="none"/>
              </w:rPr>
              <w:t>帮助居住在危房中的农村低收入群体解决住房安全问题</w:t>
            </w:r>
            <w:r>
              <w:rPr>
                <w:rFonts w:hint="eastAsia" w:ascii="仿宋_GB2312" w:hAnsi="仿宋_GB2312" w:eastAsia="仿宋_GB2312" w:cs="仿宋_GB2312"/>
                <w:color w:val="auto"/>
                <w:spacing w:val="3"/>
                <w:highlight w:val="none"/>
                <w:lang w:eastAsia="zh-CN"/>
              </w:rPr>
              <w:t>。</w:t>
            </w:r>
          </w:p>
        </w:tc>
        <w:tc>
          <w:tcPr>
            <w:tcW w:w="2707" w:type="dxa"/>
            <w:vAlign w:val="center"/>
          </w:tcPr>
          <w:p w14:paraId="0FDC07EF">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8"/>
              <w:jc w:val="both"/>
              <w:textAlignment w:val="baseline"/>
              <w:rPr>
                <w:rFonts w:hint="eastAsia" w:ascii="仿宋_GB2312" w:hAnsi="仿宋_GB2312" w:eastAsia="仿宋_GB2312" w:cs="仿宋_GB2312"/>
                <w:color w:val="auto"/>
                <w:spacing w:val="3"/>
                <w:highlight w:val="none"/>
                <w:lang w:eastAsia="zh-CN"/>
              </w:rPr>
            </w:pPr>
            <w:r>
              <w:rPr>
                <w:rFonts w:hint="eastAsia" w:ascii="仿宋_GB2312" w:hAnsi="仿宋_GB2312" w:eastAsia="仿宋_GB2312" w:cs="仿宋_GB2312"/>
                <w:color w:val="auto"/>
                <w:spacing w:val="3"/>
                <w:highlight w:val="none"/>
              </w:rPr>
              <w:t>按规定的分级分类标准发放农村危房改造补助资金</w:t>
            </w:r>
            <w:r>
              <w:rPr>
                <w:rFonts w:hint="eastAsia" w:ascii="仿宋_GB2312" w:hAnsi="仿宋_GB2312" w:eastAsia="仿宋_GB2312" w:cs="仿宋_GB2312"/>
                <w:color w:val="auto"/>
                <w:spacing w:val="3"/>
                <w:highlight w:val="none"/>
                <w:lang w:eastAsia="zh-CN"/>
              </w:rPr>
              <w:t>。</w:t>
            </w:r>
            <w:r>
              <w:rPr>
                <w:rFonts w:hint="eastAsia" w:ascii="仿宋_GB2312" w:hAnsi="仿宋_GB2312" w:eastAsia="仿宋_GB2312" w:cs="仿宋_GB2312"/>
                <w:color w:val="auto"/>
                <w:spacing w:val="3"/>
                <w:highlight w:val="none"/>
              </w:rPr>
              <w:t>C级危房改造补助资金每户不低于5000元</w:t>
            </w:r>
            <w:r>
              <w:rPr>
                <w:rFonts w:hint="eastAsia" w:ascii="仿宋_GB2312" w:hAnsi="仿宋_GB2312" w:eastAsia="仿宋_GB2312" w:cs="仿宋_GB2312"/>
                <w:color w:val="auto"/>
                <w:spacing w:val="3"/>
                <w:highlight w:val="none"/>
                <w:lang w:eastAsia="zh-CN"/>
              </w:rPr>
              <w:t>，</w:t>
            </w:r>
            <w:r>
              <w:rPr>
                <w:rFonts w:hint="eastAsia" w:ascii="仿宋_GB2312" w:hAnsi="仿宋_GB2312" w:eastAsia="仿宋_GB2312" w:cs="仿宋_GB2312"/>
                <w:color w:val="auto"/>
                <w:spacing w:val="3"/>
                <w:highlight w:val="none"/>
              </w:rPr>
              <w:t>D级危房改造补助资金每户不低于25000元</w:t>
            </w:r>
            <w:r>
              <w:rPr>
                <w:rFonts w:hint="eastAsia" w:ascii="仿宋_GB2312" w:hAnsi="仿宋_GB2312" w:eastAsia="仿宋_GB2312" w:cs="仿宋_GB2312"/>
                <w:color w:val="auto"/>
                <w:spacing w:val="3"/>
                <w:highlight w:val="none"/>
                <w:lang w:eastAsia="zh-CN"/>
              </w:rPr>
              <w:t>。</w:t>
            </w:r>
          </w:p>
        </w:tc>
        <w:tc>
          <w:tcPr>
            <w:tcW w:w="607" w:type="dxa"/>
            <w:vMerge w:val="continue"/>
            <w:tcBorders>
              <w:top w:val="nil"/>
            </w:tcBorders>
            <w:vAlign w:val="center"/>
          </w:tcPr>
          <w:p w14:paraId="18183FA9">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8"/>
              <w:jc w:val="both"/>
              <w:textAlignment w:val="baseline"/>
              <w:rPr>
                <w:rFonts w:hint="eastAsia" w:ascii="仿宋_GB2312" w:hAnsi="仿宋_GB2312" w:eastAsia="仿宋_GB2312" w:cs="仿宋_GB2312"/>
                <w:color w:val="auto"/>
                <w:spacing w:val="3"/>
                <w:highlight w:val="none"/>
              </w:rPr>
            </w:pPr>
          </w:p>
        </w:tc>
        <w:tc>
          <w:tcPr>
            <w:tcW w:w="2016" w:type="dxa"/>
            <w:vMerge w:val="continue"/>
            <w:tcBorders>
              <w:top w:val="nil"/>
              <w:right w:val="single" w:color="231F20" w:sz="6" w:space="0"/>
            </w:tcBorders>
            <w:vAlign w:val="center"/>
          </w:tcPr>
          <w:p w14:paraId="15CC9585">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8"/>
              <w:jc w:val="both"/>
              <w:textAlignment w:val="baseline"/>
              <w:rPr>
                <w:rFonts w:hint="eastAsia" w:ascii="仿宋_GB2312" w:hAnsi="仿宋_GB2312" w:eastAsia="仿宋_GB2312" w:cs="仿宋_GB2312"/>
                <w:color w:val="auto"/>
                <w:spacing w:val="3"/>
                <w:highlight w:val="none"/>
              </w:rPr>
            </w:pPr>
          </w:p>
        </w:tc>
      </w:tr>
      <w:tr w14:paraId="4557DCE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882" w:hRule="atLeast"/>
        </w:trPr>
        <w:tc>
          <w:tcPr>
            <w:tcW w:w="686" w:type="dxa"/>
            <w:vMerge w:val="continue"/>
            <w:tcBorders>
              <w:top w:val="nil"/>
              <w:left w:val="single" w:color="231F20" w:sz="6" w:space="0"/>
              <w:bottom w:val="nil"/>
            </w:tcBorders>
            <w:vAlign w:val="top"/>
          </w:tcPr>
          <w:p w14:paraId="0976E94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FF0000"/>
                <w:sz w:val="21"/>
              </w:rPr>
            </w:pPr>
          </w:p>
        </w:tc>
        <w:tc>
          <w:tcPr>
            <w:tcW w:w="339" w:type="dxa"/>
            <w:vMerge w:val="restart"/>
            <w:tcBorders>
              <w:bottom w:val="nil"/>
            </w:tcBorders>
            <w:vAlign w:val="center"/>
          </w:tcPr>
          <w:p w14:paraId="29666DEB">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spacing w:val="7"/>
              </w:rPr>
              <w:t>10</w:t>
            </w:r>
          </w:p>
        </w:tc>
        <w:tc>
          <w:tcPr>
            <w:tcW w:w="851" w:type="dxa"/>
            <w:vMerge w:val="restart"/>
            <w:tcBorders>
              <w:bottom w:val="nil"/>
            </w:tcBorders>
            <w:vAlign w:val="center"/>
          </w:tcPr>
          <w:p w14:paraId="343672CD">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4"/>
              <w:jc w:val="center"/>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spacing w:val="25"/>
              </w:rPr>
              <w:t>受灾人员</w:t>
            </w:r>
            <w:r>
              <w:rPr>
                <w:rFonts w:hint="eastAsia" w:ascii="仿宋_GB2312" w:hAnsi="仿宋_GB2312" w:eastAsia="仿宋_GB2312" w:cs="仿宋_GB2312"/>
                <w:color w:val="auto"/>
                <w:spacing w:val="11"/>
              </w:rPr>
              <w:t>救助</w:t>
            </w:r>
          </w:p>
        </w:tc>
        <w:tc>
          <w:tcPr>
            <w:tcW w:w="2774" w:type="dxa"/>
            <w:vAlign w:val="center"/>
          </w:tcPr>
          <w:p w14:paraId="6BE8AAB3">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1"/>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
                <w:highlight w:val="none"/>
                <w:lang w:eastAsia="zh-CN"/>
              </w:rPr>
              <w:t>(1)</w:t>
            </w:r>
            <w:r>
              <w:rPr>
                <w:rFonts w:hint="eastAsia" w:ascii="仿宋_GB2312" w:hAnsi="仿宋_GB2312" w:eastAsia="仿宋_GB2312" w:cs="仿宋_GB2312"/>
                <w:color w:val="auto"/>
                <w:spacing w:val="-1"/>
                <w:highlight w:val="none"/>
              </w:rPr>
              <w:t>因自然灾害紧急转移安置人</w:t>
            </w:r>
            <w:r>
              <w:rPr>
                <w:rFonts w:hint="eastAsia" w:ascii="仿宋_GB2312" w:hAnsi="仿宋_GB2312" w:eastAsia="仿宋_GB2312" w:cs="仿宋_GB2312"/>
                <w:color w:val="auto"/>
                <w:spacing w:val="2"/>
                <w:highlight w:val="none"/>
              </w:rPr>
              <w:t>员和需政府给予紧急生活救助人</w:t>
            </w:r>
            <w:r>
              <w:rPr>
                <w:rFonts w:hint="eastAsia" w:ascii="仿宋_GB2312" w:hAnsi="仿宋_GB2312" w:eastAsia="仿宋_GB2312" w:cs="仿宋_GB2312"/>
                <w:color w:val="auto"/>
                <w:highlight w:val="none"/>
              </w:rPr>
              <w:t>员</w:t>
            </w:r>
            <w:r>
              <w:rPr>
                <w:rFonts w:hint="eastAsia" w:ascii="仿宋_GB2312" w:hAnsi="仿宋_GB2312" w:eastAsia="仿宋_GB2312" w:cs="仿宋_GB2312"/>
                <w:color w:val="auto"/>
                <w:spacing w:val="-20"/>
                <w:highlight w:val="none"/>
                <w:lang w:eastAsia="zh-CN"/>
              </w:rPr>
              <w:t>。</w:t>
            </w:r>
          </w:p>
        </w:tc>
        <w:tc>
          <w:tcPr>
            <w:tcW w:w="2774" w:type="dxa"/>
            <w:vAlign w:val="center"/>
          </w:tcPr>
          <w:p w14:paraId="41DEBC94">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8"/>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3"/>
                <w:highlight w:val="none"/>
              </w:rPr>
              <w:t>按规定对紧急转移安置人员实行</w:t>
            </w:r>
            <w:r>
              <w:rPr>
                <w:rFonts w:hint="eastAsia" w:ascii="仿宋_GB2312" w:hAnsi="仿宋_GB2312" w:eastAsia="仿宋_GB2312" w:cs="仿宋_GB2312"/>
                <w:color w:val="auto"/>
                <w:spacing w:val="2"/>
                <w:highlight w:val="none"/>
              </w:rPr>
              <w:t>政府统一集中安置或投亲靠友分</w:t>
            </w:r>
            <w:r>
              <w:rPr>
                <w:rFonts w:hint="eastAsia" w:ascii="仿宋_GB2312" w:hAnsi="仿宋_GB2312" w:eastAsia="仿宋_GB2312" w:cs="仿宋_GB2312"/>
                <w:color w:val="auto"/>
                <w:spacing w:val="1"/>
                <w:highlight w:val="none"/>
              </w:rPr>
              <w:t>散安置</w:t>
            </w:r>
            <w:r>
              <w:rPr>
                <w:rFonts w:hint="eastAsia" w:ascii="仿宋_GB2312" w:hAnsi="仿宋_GB2312" w:eastAsia="仿宋_GB2312" w:cs="仿宋_GB2312"/>
                <w:color w:val="auto"/>
                <w:spacing w:val="1"/>
                <w:highlight w:val="none"/>
                <w:lang w:eastAsia="zh-CN"/>
              </w:rPr>
              <w:t>；</w:t>
            </w:r>
            <w:r>
              <w:rPr>
                <w:rFonts w:hint="eastAsia" w:ascii="仿宋_GB2312" w:hAnsi="仿宋_GB2312" w:eastAsia="仿宋_GB2312" w:cs="仿宋_GB2312"/>
                <w:color w:val="auto"/>
                <w:spacing w:val="1"/>
                <w:highlight w:val="none"/>
              </w:rPr>
              <w:t>对紧急生活救助人员给</w:t>
            </w:r>
            <w:r>
              <w:rPr>
                <w:rFonts w:hint="eastAsia" w:ascii="仿宋_GB2312" w:hAnsi="仿宋_GB2312" w:eastAsia="仿宋_GB2312" w:cs="仿宋_GB2312"/>
                <w:color w:val="auto"/>
                <w:spacing w:val="15"/>
                <w:highlight w:val="none"/>
              </w:rPr>
              <w:t>予临时生活救助</w:t>
            </w:r>
            <w:r>
              <w:rPr>
                <w:rFonts w:hint="eastAsia" w:ascii="仿宋_GB2312" w:hAnsi="仿宋_GB2312" w:eastAsia="仿宋_GB2312" w:cs="仿宋_GB2312"/>
                <w:color w:val="auto"/>
                <w:spacing w:val="-17"/>
                <w:highlight w:val="none"/>
                <w:lang w:eastAsia="zh-CN"/>
              </w:rPr>
              <w:t>。</w:t>
            </w:r>
          </w:p>
        </w:tc>
        <w:tc>
          <w:tcPr>
            <w:tcW w:w="2707" w:type="dxa"/>
            <w:vAlign w:val="center"/>
          </w:tcPr>
          <w:p w14:paraId="636A4625">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pacing w:val="3"/>
                <w:position w:val="-2"/>
                <w:highlight w:val="none"/>
              </w:rPr>
              <w:t>1.</w:t>
            </w:r>
            <w:r>
              <w:rPr>
                <w:rFonts w:hint="eastAsia" w:ascii="仿宋_GB2312" w:hAnsi="仿宋_GB2312" w:eastAsia="仿宋_GB2312" w:cs="仿宋_GB2312"/>
                <w:color w:val="auto"/>
                <w:spacing w:val="3"/>
                <w:highlight w:val="none"/>
              </w:rPr>
              <w:t>对紧急转移集中安置的受灾人</w:t>
            </w:r>
            <w:r>
              <w:rPr>
                <w:rFonts w:hint="eastAsia" w:ascii="仿宋_GB2312" w:hAnsi="仿宋_GB2312" w:eastAsia="仿宋_GB2312" w:cs="仿宋_GB2312"/>
                <w:color w:val="auto"/>
                <w:spacing w:val="4"/>
                <w:highlight w:val="none"/>
              </w:rPr>
              <w:t>员</w:t>
            </w:r>
            <w:r>
              <w:rPr>
                <w:rFonts w:hint="eastAsia" w:ascii="仿宋_GB2312" w:hAnsi="仿宋_GB2312" w:eastAsia="仿宋_GB2312" w:cs="仿宋_GB2312"/>
                <w:color w:val="auto"/>
                <w:spacing w:val="4"/>
                <w:highlight w:val="none"/>
                <w:lang w:eastAsia="zh-CN"/>
              </w:rPr>
              <w:t>，</w:t>
            </w:r>
            <w:r>
              <w:rPr>
                <w:rFonts w:hint="eastAsia" w:ascii="仿宋_GB2312" w:hAnsi="仿宋_GB2312" w:eastAsia="仿宋_GB2312" w:cs="仿宋_GB2312"/>
                <w:color w:val="auto"/>
                <w:spacing w:val="4"/>
                <w:highlight w:val="none"/>
              </w:rPr>
              <w:t>每人每天补助</w:t>
            </w:r>
            <w:r>
              <w:rPr>
                <w:rFonts w:hint="eastAsia" w:ascii="仿宋_GB2312" w:hAnsi="仿宋_GB2312" w:eastAsia="仿宋_GB2312" w:cs="仿宋_GB2312"/>
                <w:color w:val="auto"/>
                <w:spacing w:val="4"/>
                <w:position w:val="-1"/>
                <w:highlight w:val="none"/>
              </w:rPr>
              <w:t>20</w:t>
            </w:r>
            <w:r>
              <w:rPr>
                <w:rFonts w:hint="eastAsia" w:ascii="仿宋_GB2312" w:hAnsi="仿宋_GB2312" w:eastAsia="仿宋_GB2312" w:cs="仿宋_GB2312"/>
                <w:color w:val="auto"/>
                <w:spacing w:val="4"/>
                <w:highlight w:val="none"/>
              </w:rPr>
              <w:t>元的标准给</w:t>
            </w:r>
            <w:r>
              <w:rPr>
                <w:rFonts w:hint="eastAsia" w:ascii="仿宋_GB2312" w:hAnsi="仿宋_GB2312" w:eastAsia="仿宋_GB2312" w:cs="仿宋_GB2312"/>
                <w:color w:val="auto"/>
                <w:spacing w:val="1"/>
                <w:highlight w:val="none"/>
              </w:rPr>
              <w:t>予饮食救助</w:t>
            </w:r>
            <w:r>
              <w:rPr>
                <w:rFonts w:hint="eastAsia" w:ascii="仿宋_GB2312" w:hAnsi="仿宋_GB2312" w:eastAsia="仿宋_GB2312" w:cs="仿宋_GB2312"/>
                <w:color w:val="auto"/>
                <w:spacing w:val="1"/>
                <w:highlight w:val="none"/>
                <w:lang w:eastAsia="zh-CN"/>
              </w:rPr>
              <w:t>，</w:t>
            </w:r>
            <w:r>
              <w:rPr>
                <w:rFonts w:hint="eastAsia" w:ascii="仿宋_GB2312" w:hAnsi="仿宋_GB2312" w:eastAsia="仿宋_GB2312" w:cs="仿宋_GB2312"/>
                <w:color w:val="auto"/>
                <w:spacing w:val="1"/>
                <w:highlight w:val="none"/>
              </w:rPr>
              <w:t>并保障居住</w:t>
            </w:r>
            <w:r>
              <w:rPr>
                <w:rFonts w:hint="eastAsia" w:ascii="仿宋_GB2312" w:hAnsi="仿宋_GB2312" w:eastAsia="仿宋_GB2312" w:cs="仿宋_GB2312"/>
                <w:color w:val="auto"/>
                <w:spacing w:val="-13"/>
                <w:highlight w:val="none"/>
                <w:lang w:eastAsia="zh-CN"/>
              </w:rPr>
              <w:t>、</w:t>
            </w:r>
            <w:r>
              <w:rPr>
                <w:rFonts w:hint="eastAsia" w:ascii="仿宋_GB2312" w:hAnsi="仿宋_GB2312" w:eastAsia="仿宋_GB2312" w:cs="仿宋_GB2312"/>
                <w:color w:val="auto"/>
                <w:spacing w:val="1"/>
                <w:highlight w:val="none"/>
              </w:rPr>
              <w:t>穿衣</w:t>
            </w:r>
            <w:r>
              <w:rPr>
                <w:rFonts w:hint="eastAsia" w:ascii="仿宋_GB2312" w:hAnsi="仿宋_GB2312" w:eastAsia="仿宋_GB2312" w:cs="仿宋_GB2312"/>
                <w:color w:val="auto"/>
                <w:spacing w:val="-22"/>
                <w:highlight w:val="none"/>
                <w:lang w:eastAsia="zh-CN"/>
              </w:rPr>
              <w:t>、</w:t>
            </w:r>
            <w:r>
              <w:rPr>
                <w:rFonts w:hint="eastAsia" w:ascii="仿宋_GB2312" w:hAnsi="仿宋_GB2312" w:eastAsia="仿宋_GB2312" w:cs="仿宋_GB2312"/>
                <w:color w:val="auto"/>
                <w:spacing w:val="1"/>
                <w:highlight w:val="none"/>
              </w:rPr>
              <w:t>取暖等基本生活</w:t>
            </w:r>
            <w:r>
              <w:rPr>
                <w:rFonts w:hint="eastAsia" w:ascii="仿宋_GB2312" w:hAnsi="仿宋_GB2312" w:eastAsia="仿宋_GB2312" w:cs="仿宋_GB2312"/>
                <w:color w:val="auto"/>
                <w:spacing w:val="1"/>
                <w:highlight w:val="none"/>
                <w:lang w:eastAsia="zh-CN"/>
              </w:rPr>
              <w:t>，</w:t>
            </w:r>
            <w:r>
              <w:rPr>
                <w:rFonts w:hint="eastAsia" w:ascii="仿宋_GB2312" w:hAnsi="仿宋_GB2312" w:eastAsia="仿宋_GB2312" w:cs="仿宋_GB2312"/>
                <w:color w:val="auto"/>
                <w:spacing w:val="1"/>
                <w:highlight w:val="none"/>
              </w:rPr>
              <w:t>救助期限原则</w:t>
            </w:r>
            <w:r>
              <w:rPr>
                <w:rFonts w:hint="eastAsia" w:ascii="仿宋_GB2312" w:hAnsi="仿宋_GB2312" w:eastAsia="仿宋_GB2312" w:cs="仿宋_GB2312"/>
                <w:color w:val="auto"/>
                <w:spacing w:val="10"/>
                <w:highlight w:val="none"/>
              </w:rPr>
              <w:t>上不超过</w:t>
            </w:r>
            <w:r>
              <w:rPr>
                <w:rFonts w:hint="eastAsia" w:ascii="仿宋_GB2312" w:hAnsi="仿宋_GB2312" w:eastAsia="仿宋_GB2312" w:cs="仿宋_GB2312"/>
                <w:color w:val="auto"/>
                <w:spacing w:val="10"/>
                <w:position w:val="-1"/>
                <w:highlight w:val="none"/>
              </w:rPr>
              <w:t>15</w:t>
            </w:r>
            <w:r>
              <w:rPr>
                <w:rFonts w:hint="eastAsia" w:ascii="仿宋_GB2312" w:hAnsi="仿宋_GB2312" w:eastAsia="仿宋_GB2312" w:cs="仿宋_GB2312"/>
                <w:color w:val="auto"/>
                <w:spacing w:val="10"/>
                <w:highlight w:val="none"/>
              </w:rPr>
              <w:t>天</w:t>
            </w:r>
            <w:r>
              <w:rPr>
                <w:rFonts w:hint="eastAsia" w:ascii="仿宋_GB2312" w:hAnsi="仿宋_GB2312" w:eastAsia="仿宋_GB2312" w:cs="仿宋_GB2312"/>
                <w:color w:val="auto"/>
                <w:spacing w:val="-20"/>
                <w:highlight w:val="none"/>
                <w:lang w:eastAsia="zh-CN"/>
              </w:rPr>
              <w:t>。</w:t>
            </w:r>
          </w:p>
          <w:p w14:paraId="3DDA956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54" w:right="45" w:firstLine="1"/>
              <w:jc w:val="both"/>
              <w:textAlignment w:val="baseline"/>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pacing w:val="5"/>
                <w:position w:val="-2"/>
                <w:highlight w:val="none"/>
              </w:rPr>
              <w:t>2.</w:t>
            </w:r>
            <w:r>
              <w:rPr>
                <w:rFonts w:hint="eastAsia" w:ascii="仿宋_GB2312" w:hAnsi="仿宋_GB2312" w:eastAsia="仿宋_GB2312" w:cs="仿宋_GB2312"/>
                <w:color w:val="auto"/>
                <w:spacing w:val="5"/>
                <w:highlight w:val="none"/>
              </w:rPr>
              <w:t>对紧急转移分散安置的受灾人</w:t>
            </w:r>
            <w:r>
              <w:rPr>
                <w:rFonts w:hint="eastAsia" w:ascii="仿宋_GB2312" w:hAnsi="仿宋_GB2312" w:eastAsia="仿宋_GB2312" w:cs="仿宋_GB2312"/>
                <w:color w:val="auto"/>
                <w:spacing w:val="6"/>
                <w:highlight w:val="none"/>
              </w:rPr>
              <w:t>员</w:t>
            </w:r>
            <w:r>
              <w:rPr>
                <w:rFonts w:hint="eastAsia" w:ascii="仿宋_GB2312" w:hAnsi="仿宋_GB2312" w:eastAsia="仿宋_GB2312" w:cs="仿宋_GB2312"/>
                <w:color w:val="auto"/>
                <w:spacing w:val="6"/>
                <w:highlight w:val="none"/>
                <w:lang w:eastAsia="zh-CN"/>
              </w:rPr>
              <w:t>，</w:t>
            </w:r>
            <w:r>
              <w:rPr>
                <w:rFonts w:hint="eastAsia" w:ascii="仿宋_GB2312" w:hAnsi="仿宋_GB2312" w:eastAsia="仿宋_GB2312" w:cs="仿宋_GB2312"/>
                <w:color w:val="auto"/>
                <w:spacing w:val="6"/>
                <w:highlight w:val="none"/>
              </w:rPr>
              <w:t>每人每天补助</w:t>
            </w:r>
            <w:r>
              <w:rPr>
                <w:rFonts w:hint="eastAsia" w:ascii="仿宋_GB2312" w:hAnsi="仿宋_GB2312" w:eastAsia="仿宋_GB2312" w:cs="仿宋_GB2312"/>
                <w:color w:val="auto"/>
                <w:spacing w:val="6"/>
                <w:position w:val="-1"/>
                <w:highlight w:val="none"/>
              </w:rPr>
              <w:t>20</w:t>
            </w:r>
            <w:r>
              <w:rPr>
                <w:rFonts w:hint="eastAsia" w:ascii="仿宋_GB2312" w:hAnsi="仿宋_GB2312" w:eastAsia="仿宋_GB2312" w:cs="仿宋_GB2312"/>
                <w:color w:val="auto"/>
                <w:spacing w:val="6"/>
                <w:highlight w:val="none"/>
              </w:rPr>
              <w:t>元</w:t>
            </w:r>
            <w:r>
              <w:rPr>
                <w:rFonts w:hint="eastAsia" w:ascii="仿宋_GB2312" w:hAnsi="仿宋_GB2312" w:eastAsia="仿宋_GB2312" w:cs="仿宋_GB2312"/>
                <w:color w:val="auto"/>
                <w:spacing w:val="6"/>
                <w:highlight w:val="none"/>
                <w:lang w:eastAsia="zh-CN"/>
              </w:rPr>
              <w:t>，</w:t>
            </w:r>
            <w:r>
              <w:rPr>
                <w:rFonts w:hint="eastAsia" w:ascii="仿宋_GB2312" w:hAnsi="仿宋_GB2312" w:eastAsia="仿宋_GB2312" w:cs="仿宋_GB2312"/>
                <w:color w:val="auto"/>
                <w:spacing w:val="6"/>
                <w:highlight w:val="none"/>
              </w:rPr>
              <w:t>救助期</w:t>
            </w:r>
            <w:r>
              <w:rPr>
                <w:rFonts w:hint="eastAsia" w:ascii="仿宋_GB2312" w:hAnsi="仿宋_GB2312" w:eastAsia="仿宋_GB2312" w:cs="仿宋_GB2312"/>
                <w:color w:val="auto"/>
                <w:spacing w:val="3"/>
                <w:highlight w:val="none"/>
              </w:rPr>
              <w:t>限按</w:t>
            </w:r>
            <w:r>
              <w:rPr>
                <w:rFonts w:hint="eastAsia" w:ascii="仿宋_GB2312" w:hAnsi="仿宋_GB2312" w:eastAsia="仿宋_GB2312" w:cs="仿宋_GB2312"/>
                <w:color w:val="auto"/>
                <w:spacing w:val="3"/>
                <w:position w:val="-1"/>
                <w:highlight w:val="none"/>
              </w:rPr>
              <w:t>15</w:t>
            </w:r>
            <w:r>
              <w:rPr>
                <w:rFonts w:hint="eastAsia" w:ascii="仿宋_GB2312" w:hAnsi="仿宋_GB2312" w:eastAsia="仿宋_GB2312" w:cs="仿宋_GB2312"/>
                <w:color w:val="auto"/>
                <w:spacing w:val="3"/>
                <w:highlight w:val="none"/>
              </w:rPr>
              <w:t>天计算</w:t>
            </w:r>
            <w:r>
              <w:rPr>
                <w:rFonts w:hint="eastAsia" w:ascii="仿宋_GB2312" w:hAnsi="仿宋_GB2312" w:eastAsia="仿宋_GB2312" w:cs="仿宋_GB2312"/>
                <w:color w:val="auto"/>
                <w:spacing w:val="3"/>
                <w:highlight w:val="none"/>
                <w:lang w:eastAsia="zh-CN"/>
              </w:rPr>
              <w:t>，</w:t>
            </w:r>
            <w:r>
              <w:rPr>
                <w:rFonts w:hint="eastAsia" w:ascii="仿宋_GB2312" w:hAnsi="仿宋_GB2312" w:eastAsia="仿宋_GB2312" w:cs="仿宋_GB2312"/>
                <w:color w:val="auto"/>
                <w:spacing w:val="3"/>
                <w:highlight w:val="none"/>
              </w:rPr>
              <w:t>一次性给予临时</w:t>
            </w:r>
            <w:r>
              <w:rPr>
                <w:rFonts w:hint="eastAsia" w:ascii="仿宋_GB2312" w:hAnsi="仿宋_GB2312" w:eastAsia="仿宋_GB2312" w:cs="仿宋_GB2312"/>
                <w:color w:val="auto"/>
                <w:spacing w:val="12"/>
                <w:highlight w:val="none"/>
              </w:rPr>
              <w:t>生活救助</w:t>
            </w:r>
            <w:r>
              <w:rPr>
                <w:rFonts w:hint="eastAsia" w:ascii="仿宋_GB2312" w:hAnsi="仿宋_GB2312" w:eastAsia="仿宋_GB2312" w:cs="仿宋_GB2312"/>
                <w:color w:val="auto"/>
                <w:spacing w:val="-18"/>
                <w:highlight w:val="none"/>
                <w:lang w:eastAsia="zh-CN"/>
              </w:rPr>
              <w:t>。</w:t>
            </w:r>
          </w:p>
          <w:p w14:paraId="5F3DBFB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55" w:right="45" w:firstLine="1"/>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6"/>
                <w:position w:val="-2"/>
                <w:highlight w:val="none"/>
              </w:rPr>
              <w:t>3.</w:t>
            </w:r>
            <w:r>
              <w:rPr>
                <w:rFonts w:hint="eastAsia" w:ascii="仿宋_GB2312" w:hAnsi="仿宋_GB2312" w:eastAsia="仿宋_GB2312" w:cs="仿宋_GB2312"/>
                <w:color w:val="auto"/>
                <w:spacing w:val="6"/>
                <w:highlight w:val="none"/>
              </w:rPr>
              <w:t>需紧急生活救助人员视其生活</w:t>
            </w:r>
            <w:r>
              <w:rPr>
                <w:rFonts w:hint="eastAsia" w:ascii="仿宋_GB2312" w:hAnsi="仿宋_GB2312" w:eastAsia="仿宋_GB2312" w:cs="仿宋_GB2312"/>
                <w:color w:val="auto"/>
                <w:spacing w:val="2"/>
                <w:highlight w:val="none"/>
              </w:rPr>
              <w:t>困难</w:t>
            </w:r>
            <w:r>
              <w:rPr>
                <w:rFonts w:hint="eastAsia" w:ascii="仿宋_GB2312" w:hAnsi="仿宋_GB2312" w:eastAsia="仿宋_GB2312" w:cs="仿宋_GB2312"/>
                <w:color w:val="auto"/>
                <w:spacing w:val="-8"/>
                <w:highlight w:val="none"/>
              </w:rPr>
              <w:t xml:space="preserve"> </w:t>
            </w:r>
            <w:r>
              <w:rPr>
                <w:rFonts w:hint="eastAsia" w:ascii="仿宋_GB2312" w:hAnsi="仿宋_GB2312" w:eastAsia="仿宋_GB2312" w:cs="仿宋_GB2312"/>
                <w:color w:val="auto"/>
                <w:spacing w:val="2"/>
                <w:highlight w:val="none"/>
              </w:rPr>
              <w:t>程度给予生活救助</w:t>
            </w:r>
            <w:r>
              <w:rPr>
                <w:rFonts w:hint="eastAsia" w:ascii="仿宋_GB2312" w:hAnsi="仿宋_GB2312" w:eastAsia="仿宋_GB2312" w:cs="仿宋_GB2312"/>
                <w:color w:val="auto"/>
                <w:spacing w:val="2"/>
                <w:highlight w:val="none"/>
                <w:lang w:eastAsia="zh-CN"/>
              </w:rPr>
              <w:t>，</w:t>
            </w:r>
            <w:r>
              <w:rPr>
                <w:rFonts w:hint="eastAsia" w:ascii="仿宋_GB2312" w:hAnsi="仿宋_GB2312" w:eastAsia="仿宋_GB2312" w:cs="仿宋_GB2312"/>
                <w:color w:val="auto"/>
                <w:spacing w:val="2"/>
                <w:highlight w:val="none"/>
              </w:rPr>
              <w:t>但不超</w:t>
            </w:r>
            <w:r>
              <w:rPr>
                <w:rFonts w:hint="eastAsia" w:ascii="仿宋_GB2312" w:hAnsi="仿宋_GB2312" w:eastAsia="仿宋_GB2312" w:cs="仿宋_GB2312"/>
                <w:color w:val="auto"/>
                <w:spacing w:val="15"/>
                <w:highlight w:val="none"/>
              </w:rPr>
              <w:t>过分散安置受灾人员的救助标准</w:t>
            </w:r>
            <w:r>
              <w:rPr>
                <w:rFonts w:hint="eastAsia" w:ascii="仿宋_GB2312" w:hAnsi="仿宋_GB2312" w:eastAsia="仿宋_GB2312" w:cs="仿宋_GB2312"/>
                <w:color w:val="auto"/>
                <w:spacing w:val="-13"/>
                <w:highlight w:val="none"/>
                <w:lang w:eastAsia="zh-CN"/>
              </w:rPr>
              <w:t>。</w:t>
            </w:r>
          </w:p>
        </w:tc>
        <w:tc>
          <w:tcPr>
            <w:tcW w:w="607" w:type="dxa"/>
            <w:vMerge w:val="restart"/>
            <w:tcBorders>
              <w:bottom w:val="nil"/>
            </w:tcBorders>
            <w:vAlign w:val="center"/>
          </w:tcPr>
          <w:p w14:paraId="05623F0F">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spacing w:val="15"/>
                <w:highlight w:val="none"/>
                <w:lang w:eastAsia="zh-CN"/>
              </w:rPr>
              <w:t>市</w:t>
            </w:r>
            <w:r>
              <w:rPr>
                <w:rFonts w:hint="eastAsia" w:ascii="仿宋_GB2312" w:hAnsi="仿宋_GB2312" w:eastAsia="仿宋_GB2312" w:cs="仿宋_GB2312"/>
                <w:color w:val="auto"/>
                <w:spacing w:val="15"/>
                <w:highlight w:val="none"/>
              </w:rPr>
              <w:t>应急</w:t>
            </w:r>
            <w:r>
              <w:rPr>
                <w:rFonts w:hint="eastAsia" w:ascii="仿宋_GB2312" w:hAnsi="仿宋_GB2312" w:eastAsia="仿宋_GB2312" w:cs="仿宋_GB2312"/>
                <w:color w:val="auto"/>
                <w:spacing w:val="15"/>
                <w:highlight w:val="none"/>
                <w:lang w:eastAsia="zh-CN"/>
              </w:rPr>
              <w:t>局</w:t>
            </w:r>
          </w:p>
        </w:tc>
        <w:tc>
          <w:tcPr>
            <w:tcW w:w="2016" w:type="dxa"/>
            <w:vMerge w:val="restart"/>
            <w:tcBorders>
              <w:bottom w:val="nil"/>
              <w:right w:val="single" w:color="231F20" w:sz="6" w:space="0"/>
            </w:tcBorders>
            <w:vAlign w:val="center"/>
          </w:tcPr>
          <w:p w14:paraId="6733D23A">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spacing w:val="19"/>
              </w:rPr>
              <w:t>《辽宁省受灾人员生</w:t>
            </w:r>
            <w:r>
              <w:rPr>
                <w:rFonts w:hint="eastAsia" w:ascii="仿宋_GB2312" w:hAnsi="仿宋_GB2312" w:eastAsia="仿宋_GB2312" w:cs="仿宋_GB2312"/>
                <w:color w:val="auto"/>
                <w:spacing w:val="-6"/>
              </w:rPr>
              <w:t>活救助指导标准》</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spacing w:val="1"/>
              </w:rPr>
              <w:t>辽民发〔2018〕</w:t>
            </w:r>
            <w:r>
              <w:rPr>
                <w:rFonts w:hint="eastAsia" w:ascii="仿宋_GB2312" w:hAnsi="仿宋_GB2312" w:eastAsia="仿宋_GB2312" w:cs="仿宋_GB2312"/>
                <w:color w:val="auto"/>
                <w:spacing w:val="1"/>
                <w:position w:val="-1"/>
              </w:rPr>
              <w:t>56</w:t>
            </w:r>
            <w:r>
              <w:rPr>
                <w:rFonts w:hint="eastAsia" w:ascii="仿宋_GB2312" w:hAnsi="仿宋_GB2312" w:eastAsia="仿宋_GB2312" w:cs="仿宋_GB2312"/>
                <w:color w:val="auto"/>
                <w:spacing w:val="11"/>
              </w:rPr>
              <w:t>号</w:t>
            </w:r>
            <w:r>
              <w:rPr>
                <w:rFonts w:hint="eastAsia" w:ascii="仿宋_GB2312" w:hAnsi="仿宋_GB2312" w:eastAsia="仿宋_GB2312" w:cs="仿宋_GB2312"/>
                <w:color w:val="auto"/>
                <w:spacing w:val="11"/>
                <w:lang w:eastAsia="zh-CN"/>
              </w:rPr>
              <w:t>）、</w:t>
            </w:r>
            <w:r>
              <w:rPr>
                <w:rFonts w:hint="eastAsia" w:ascii="仿宋_GB2312" w:hAnsi="仿宋_GB2312" w:eastAsia="仿宋_GB2312" w:cs="仿宋_GB2312"/>
                <w:color w:val="auto"/>
                <w:spacing w:val="11"/>
                <w:highlight w:val="none"/>
                <w:lang w:eastAsia="zh-CN"/>
              </w:rPr>
              <w:t>《关于印发营口市自然灾害救灾资金管理实施细则的通知》、《关于进一步加强自然灾害救灾物资和救助资金使用管理工作的通知》</w:t>
            </w:r>
          </w:p>
        </w:tc>
      </w:tr>
      <w:tr w14:paraId="4496363D">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03" w:hRule="atLeast"/>
        </w:trPr>
        <w:tc>
          <w:tcPr>
            <w:tcW w:w="686" w:type="dxa"/>
            <w:vMerge w:val="continue"/>
            <w:tcBorders>
              <w:top w:val="nil"/>
              <w:left w:val="single" w:color="231F20" w:sz="6" w:space="0"/>
              <w:bottom w:val="single" w:color="231F20" w:sz="6" w:space="0"/>
            </w:tcBorders>
            <w:vAlign w:val="top"/>
          </w:tcPr>
          <w:p w14:paraId="432DB86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c>
          <w:tcPr>
            <w:tcW w:w="339" w:type="dxa"/>
            <w:vMerge w:val="continue"/>
            <w:tcBorders>
              <w:top w:val="nil"/>
              <w:bottom w:val="single" w:color="231F20" w:sz="6" w:space="0"/>
            </w:tcBorders>
            <w:vAlign w:val="top"/>
          </w:tcPr>
          <w:p w14:paraId="3366A94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c>
          <w:tcPr>
            <w:tcW w:w="851" w:type="dxa"/>
            <w:vMerge w:val="continue"/>
            <w:tcBorders>
              <w:top w:val="nil"/>
              <w:bottom w:val="single" w:color="231F20" w:sz="6" w:space="0"/>
            </w:tcBorders>
            <w:vAlign w:val="top"/>
          </w:tcPr>
          <w:p w14:paraId="50868BA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c>
          <w:tcPr>
            <w:tcW w:w="2774" w:type="dxa"/>
            <w:tcBorders>
              <w:bottom w:val="single" w:color="231F20" w:sz="6" w:space="0"/>
            </w:tcBorders>
            <w:vAlign w:val="center"/>
          </w:tcPr>
          <w:p w14:paraId="3EC1F8F0">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1"/>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
                <w:highlight w:val="none"/>
                <w:lang w:eastAsia="zh-CN"/>
              </w:rPr>
              <w:t>(2)</w:t>
            </w:r>
            <w:r>
              <w:rPr>
                <w:rFonts w:hint="eastAsia" w:ascii="仿宋_GB2312" w:hAnsi="仿宋_GB2312" w:eastAsia="仿宋_GB2312" w:cs="仿宋_GB2312"/>
                <w:color w:val="auto"/>
                <w:spacing w:val="-1"/>
                <w:highlight w:val="none"/>
              </w:rPr>
              <w:t>因自然灾害造成基本生活困</w:t>
            </w:r>
            <w:r>
              <w:rPr>
                <w:rFonts w:hint="eastAsia" w:ascii="仿宋_GB2312" w:hAnsi="仿宋_GB2312" w:eastAsia="仿宋_GB2312" w:cs="仿宋_GB2312"/>
                <w:color w:val="auto"/>
                <w:highlight w:val="none"/>
              </w:rPr>
              <w:t>难</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需政府在当年冬寒到次年春</w:t>
            </w:r>
            <w:r>
              <w:rPr>
                <w:rFonts w:hint="eastAsia" w:ascii="仿宋_GB2312" w:hAnsi="仿宋_GB2312" w:eastAsia="仿宋_GB2312" w:cs="仿宋_GB2312"/>
                <w:color w:val="auto"/>
                <w:spacing w:val="-3"/>
                <w:highlight w:val="none"/>
              </w:rPr>
              <w:t>荒期间给予口粮</w:t>
            </w:r>
            <w:r>
              <w:rPr>
                <w:rFonts w:hint="eastAsia" w:ascii="仿宋_GB2312" w:hAnsi="仿宋_GB2312" w:eastAsia="仿宋_GB2312" w:cs="仿宋_GB2312"/>
                <w:color w:val="auto"/>
                <w:spacing w:val="-13"/>
                <w:highlight w:val="none"/>
                <w:lang w:eastAsia="zh-CN"/>
              </w:rPr>
              <w:t>、</w:t>
            </w:r>
            <w:r>
              <w:rPr>
                <w:rFonts w:hint="eastAsia" w:ascii="仿宋_GB2312" w:hAnsi="仿宋_GB2312" w:eastAsia="仿宋_GB2312" w:cs="仿宋_GB2312"/>
                <w:color w:val="auto"/>
                <w:spacing w:val="-3"/>
                <w:highlight w:val="none"/>
              </w:rPr>
              <w:t>衣被</w:t>
            </w:r>
            <w:r>
              <w:rPr>
                <w:rFonts w:hint="eastAsia" w:ascii="仿宋_GB2312" w:hAnsi="仿宋_GB2312" w:eastAsia="仿宋_GB2312" w:cs="仿宋_GB2312"/>
                <w:color w:val="auto"/>
                <w:spacing w:val="-12"/>
                <w:highlight w:val="none"/>
                <w:lang w:eastAsia="zh-CN"/>
              </w:rPr>
              <w:t>、</w:t>
            </w:r>
            <w:r>
              <w:rPr>
                <w:rFonts w:hint="eastAsia" w:ascii="仿宋_GB2312" w:hAnsi="仿宋_GB2312" w:eastAsia="仿宋_GB2312" w:cs="仿宋_GB2312"/>
                <w:color w:val="auto"/>
                <w:spacing w:val="-3"/>
                <w:highlight w:val="none"/>
              </w:rPr>
              <w:t>取暖或</w:t>
            </w:r>
            <w:r>
              <w:rPr>
                <w:rFonts w:hint="eastAsia" w:ascii="仿宋_GB2312" w:hAnsi="仿宋_GB2312" w:eastAsia="仿宋_GB2312" w:cs="仿宋_GB2312"/>
                <w:color w:val="auto"/>
                <w:spacing w:val="17"/>
                <w:highlight w:val="none"/>
              </w:rPr>
              <w:t>其他生活救助的受灾人员</w:t>
            </w:r>
            <w:r>
              <w:rPr>
                <w:rFonts w:hint="eastAsia" w:ascii="仿宋_GB2312" w:hAnsi="仿宋_GB2312" w:eastAsia="仿宋_GB2312" w:cs="仿宋_GB2312"/>
                <w:color w:val="auto"/>
                <w:spacing w:val="-18"/>
                <w:highlight w:val="none"/>
                <w:lang w:eastAsia="zh-CN"/>
              </w:rPr>
              <w:t>。</w:t>
            </w:r>
          </w:p>
        </w:tc>
        <w:tc>
          <w:tcPr>
            <w:tcW w:w="2774" w:type="dxa"/>
            <w:tcBorders>
              <w:bottom w:val="single" w:color="231F20" w:sz="6" w:space="0"/>
            </w:tcBorders>
            <w:vAlign w:val="center"/>
          </w:tcPr>
          <w:p w14:paraId="7933003D">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8" w:rightChars="0"/>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highlight w:val="none"/>
              </w:rPr>
              <w:t>按规定给予冬春生活困难临时救</w:t>
            </w:r>
            <w:r>
              <w:rPr>
                <w:rFonts w:hint="eastAsia" w:ascii="仿宋_GB2312" w:hAnsi="仿宋_GB2312" w:eastAsia="仿宋_GB2312" w:cs="仿宋_GB2312"/>
                <w:color w:val="auto"/>
                <w:spacing w:val="-1"/>
                <w:highlight w:val="none"/>
              </w:rPr>
              <w:t>助</w:t>
            </w:r>
            <w:r>
              <w:rPr>
                <w:rFonts w:hint="eastAsia" w:ascii="仿宋_GB2312" w:hAnsi="仿宋_GB2312" w:eastAsia="仿宋_GB2312" w:cs="仿宋_GB2312"/>
                <w:color w:val="auto"/>
                <w:spacing w:val="-19"/>
                <w:highlight w:val="none"/>
                <w:lang w:eastAsia="zh-CN"/>
              </w:rPr>
              <w:t>。</w:t>
            </w:r>
          </w:p>
        </w:tc>
        <w:tc>
          <w:tcPr>
            <w:tcW w:w="2707" w:type="dxa"/>
            <w:tcBorders>
              <w:bottom w:val="single" w:color="231F20" w:sz="6" w:space="0"/>
            </w:tcBorders>
            <w:vAlign w:val="center"/>
          </w:tcPr>
          <w:p w14:paraId="779B759A">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5" w:rightChars="0"/>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4"/>
                <w:highlight w:val="none"/>
              </w:rPr>
              <w:t>按人均不低于</w:t>
            </w:r>
            <w:r>
              <w:rPr>
                <w:rFonts w:hint="eastAsia" w:ascii="仿宋_GB2312" w:hAnsi="仿宋_GB2312" w:eastAsia="仿宋_GB2312" w:cs="仿宋_GB2312"/>
                <w:color w:val="auto"/>
                <w:spacing w:val="4"/>
                <w:position w:val="-1"/>
                <w:highlight w:val="none"/>
              </w:rPr>
              <w:t>90</w:t>
            </w:r>
            <w:r>
              <w:rPr>
                <w:rFonts w:hint="eastAsia" w:ascii="仿宋_GB2312" w:hAnsi="仿宋_GB2312" w:eastAsia="仿宋_GB2312" w:cs="仿宋_GB2312"/>
                <w:color w:val="auto"/>
                <w:spacing w:val="4"/>
                <w:highlight w:val="none"/>
              </w:rPr>
              <w:t>元标准给予一次</w:t>
            </w:r>
            <w:r>
              <w:rPr>
                <w:rFonts w:hint="eastAsia" w:ascii="仿宋_GB2312" w:hAnsi="仿宋_GB2312" w:eastAsia="仿宋_GB2312" w:cs="仿宋_GB2312"/>
                <w:color w:val="auto"/>
                <w:spacing w:val="1"/>
                <w:highlight w:val="none"/>
              </w:rPr>
              <w:t>性临时生活救助</w:t>
            </w:r>
            <w:r>
              <w:rPr>
                <w:rFonts w:hint="eastAsia" w:ascii="仿宋_GB2312" w:hAnsi="仿宋_GB2312" w:eastAsia="仿宋_GB2312" w:cs="仿宋_GB2312"/>
                <w:color w:val="auto"/>
                <w:spacing w:val="1"/>
                <w:highlight w:val="none"/>
                <w:lang w:eastAsia="zh-CN"/>
              </w:rPr>
              <w:t>，</w:t>
            </w:r>
            <w:r>
              <w:rPr>
                <w:rFonts w:hint="eastAsia" w:ascii="仿宋_GB2312" w:hAnsi="仿宋_GB2312" w:eastAsia="仿宋_GB2312" w:cs="仿宋_GB2312"/>
                <w:color w:val="auto"/>
                <w:spacing w:val="1"/>
                <w:highlight w:val="none"/>
              </w:rPr>
              <w:t>酌情给予衣被</w:t>
            </w:r>
            <w:r>
              <w:rPr>
                <w:rFonts w:hint="eastAsia" w:ascii="仿宋_GB2312" w:hAnsi="仿宋_GB2312" w:eastAsia="仿宋_GB2312" w:cs="仿宋_GB2312"/>
                <w:color w:val="auto"/>
                <w:spacing w:val="15"/>
                <w:highlight w:val="none"/>
              </w:rPr>
              <w:t>等生活物资救助</w:t>
            </w:r>
            <w:r>
              <w:rPr>
                <w:rFonts w:hint="eastAsia" w:ascii="仿宋_GB2312" w:hAnsi="仿宋_GB2312" w:eastAsia="仿宋_GB2312" w:cs="仿宋_GB2312"/>
                <w:color w:val="auto"/>
                <w:spacing w:val="-16"/>
                <w:highlight w:val="none"/>
                <w:lang w:eastAsia="zh-CN"/>
              </w:rPr>
              <w:t>。</w:t>
            </w:r>
          </w:p>
        </w:tc>
        <w:tc>
          <w:tcPr>
            <w:tcW w:w="607" w:type="dxa"/>
            <w:vMerge w:val="continue"/>
            <w:tcBorders>
              <w:top w:val="nil"/>
              <w:bottom w:val="single" w:color="231F20" w:sz="6" w:space="0"/>
            </w:tcBorders>
            <w:vAlign w:val="top"/>
          </w:tcPr>
          <w:p w14:paraId="6920D9D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c>
          <w:tcPr>
            <w:tcW w:w="2016" w:type="dxa"/>
            <w:vMerge w:val="continue"/>
            <w:tcBorders>
              <w:top w:val="nil"/>
              <w:bottom w:val="single" w:color="231F20" w:sz="6" w:space="0"/>
              <w:right w:val="single" w:color="231F20" w:sz="6" w:space="0"/>
            </w:tcBorders>
            <w:vAlign w:val="top"/>
          </w:tcPr>
          <w:p w14:paraId="3034B23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FF0000"/>
                <w:sz w:val="21"/>
              </w:rPr>
            </w:pPr>
          </w:p>
        </w:tc>
      </w:tr>
    </w:tbl>
    <w:p w14:paraId="537E09AC">
      <w:pPr>
        <w:rPr>
          <w:rFonts w:ascii="Arial"/>
          <w:color w:val="FF0000"/>
          <w:sz w:val="21"/>
        </w:rPr>
      </w:pPr>
    </w:p>
    <w:p w14:paraId="0A34FB8C">
      <w:pPr>
        <w:spacing w:before="14"/>
        <w:rPr>
          <w:color w:val="FF0000"/>
        </w:rPr>
      </w:pPr>
    </w:p>
    <w:p w14:paraId="29335CF8">
      <w:pPr>
        <w:spacing w:before="14"/>
        <w:rPr>
          <w:color w:val="FF0000"/>
        </w:rPr>
      </w:pPr>
    </w:p>
    <w:tbl>
      <w:tblPr>
        <w:tblStyle w:val="8"/>
        <w:tblW w:w="12736" w:type="dxa"/>
        <w:tblInd w:w="492"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685"/>
        <w:gridCol w:w="338"/>
        <w:gridCol w:w="850"/>
        <w:gridCol w:w="2770"/>
        <w:gridCol w:w="2770"/>
        <w:gridCol w:w="2704"/>
        <w:gridCol w:w="636"/>
        <w:gridCol w:w="1983"/>
      </w:tblGrid>
      <w:tr w14:paraId="1A48BC85">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34" w:hRule="atLeast"/>
        </w:trPr>
        <w:tc>
          <w:tcPr>
            <w:tcW w:w="685" w:type="dxa"/>
            <w:tcBorders>
              <w:top w:val="single" w:color="231F20" w:sz="6" w:space="0"/>
              <w:left w:val="single" w:color="231F20" w:sz="6" w:space="0"/>
            </w:tcBorders>
            <w:vAlign w:val="center"/>
          </w:tcPr>
          <w:p w14:paraId="5FEF91A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类型</w:t>
            </w:r>
          </w:p>
        </w:tc>
        <w:tc>
          <w:tcPr>
            <w:tcW w:w="1188" w:type="dxa"/>
            <w:gridSpan w:val="2"/>
            <w:tcBorders>
              <w:top w:val="single" w:color="231F20" w:sz="6" w:space="0"/>
            </w:tcBorders>
            <w:vAlign w:val="center"/>
          </w:tcPr>
          <w:p w14:paraId="2DDCE0F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项目</w:t>
            </w:r>
          </w:p>
        </w:tc>
        <w:tc>
          <w:tcPr>
            <w:tcW w:w="2770" w:type="dxa"/>
            <w:tcBorders>
              <w:top w:val="single" w:color="231F20" w:sz="6" w:space="0"/>
            </w:tcBorders>
            <w:vAlign w:val="center"/>
          </w:tcPr>
          <w:p w14:paraId="223F21C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救助对象/申请条件</w:t>
            </w:r>
          </w:p>
        </w:tc>
        <w:tc>
          <w:tcPr>
            <w:tcW w:w="2770" w:type="dxa"/>
            <w:tcBorders>
              <w:top w:val="single" w:color="231F20" w:sz="6" w:space="0"/>
            </w:tcBorders>
            <w:vAlign w:val="center"/>
          </w:tcPr>
          <w:p w14:paraId="60702FE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救助措施</w:t>
            </w:r>
          </w:p>
        </w:tc>
        <w:tc>
          <w:tcPr>
            <w:tcW w:w="2704" w:type="dxa"/>
            <w:tcBorders>
              <w:top w:val="single" w:color="231F20" w:sz="6" w:space="0"/>
            </w:tcBorders>
            <w:vAlign w:val="center"/>
          </w:tcPr>
          <w:p w14:paraId="241C8AA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救助标准</w:t>
            </w:r>
          </w:p>
        </w:tc>
        <w:tc>
          <w:tcPr>
            <w:tcW w:w="636" w:type="dxa"/>
            <w:tcBorders>
              <w:top w:val="single" w:color="231F20" w:sz="6" w:space="0"/>
            </w:tcBorders>
            <w:vAlign w:val="center"/>
          </w:tcPr>
          <w:p w14:paraId="05EAED5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牵头责任单位</w:t>
            </w:r>
          </w:p>
        </w:tc>
        <w:tc>
          <w:tcPr>
            <w:tcW w:w="1983" w:type="dxa"/>
            <w:tcBorders>
              <w:top w:val="single" w:color="231F20" w:sz="6" w:space="0"/>
              <w:right w:val="single" w:color="231F20" w:sz="6" w:space="0"/>
            </w:tcBorders>
            <w:vAlign w:val="center"/>
          </w:tcPr>
          <w:p w14:paraId="416646D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文件依据</w:t>
            </w:r>
          </w:p>
        </w:tc>
      </w:tr>
      <w:tr w14:paraId="35C2CF92">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430" w:hRule="atLeast"/>
        </w:trPr>
        <w:tc>
          <w:tcPr>
            <w:tcW w:w="685" w:type="dxa"/>
            <w:tcBorders>
              <w:left w:val="single" w:color="231F20" w:sz="6" w:space="0"/>
              <w:bottom w:val="single" w:color="auto" w:sz="4" w:space="0"/>
            </w:tcBorders>
            <w:vAlign w:val="center"/>
          </w:tcPr>
          <w:p w14:paraId="73F16A89">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6"/>
              <w:jc w:val="left"/>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spacing w:val="-2"/>
              </w:rPr>
              <w:t>二</w:t>
            </w:r>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spacing w:val="-2"/>
              </w:rPr>
              <w:t>专</w:t>
            </w:r>
            <w:r>
              <w:rPr>
                <w:rFonts w:hint="eastAsia" w:ascii="仿宋_GB2312" w:hAnsi="仿宋_GB2312" w:eastAsia="仿宋_GB2312" w:cs="仿宋_GB2312"/>
                <w:color w:val="auto"/>
                <w:spacing w:val="14"/>
              </w:rPr>
              <w:t>项救助</w:t>
            </w:r>
          </w:p>
        </w:tc>
        <w:tc>
          <w:tcPr>
            <w:tcW w:w="338" w:type="dxa"/>
            <w:tcBorders>
              <w:bottom w:val="single" w:color="auto" w:sz="4" w:space="0"/>
            </w:tcBorders>
            <w:vAlign w:val="center"/>
          </w:tcPr>
          <w:p w14:paraId="0473F552">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spacing w:val="7"/>
              </w:rPr>
              <w:t>11</w:t>
            </w:r>
          </w:p>
        </w:tc>
        <w:tc>
          <w:tcPr>
            <w:tcW w:w="850" w:type="dxa"/>
            <w:tcBorders>
              <w:bottom w:val="single" w:color="auto" w:sz="4" w:space="0"/>
            </w:tcBorders>
            <w:vAlign w:val="center"/>
          </w:tcPr>
          <w:p w14:paraId="4F76215A">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4"/>
              <w:jc w:val="center"/>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残疾儿童康复救助</w:t>
            </w:r>
          </w:p>
        </w:tc>
        <w:tc>
          <w:tcPr>
            <w:tcW w:w="2770" w:type="dxa"/>
            <w:tcBorders>
              <w:bottom w:val="single" w:color="auto" w:sz="4" w:space="0"/>
            </w:tcBorders>
            <w:vAlign w:val="center"/>
          </w:tcPr>
          <w:p w14:paraId="56D648E1">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1"/>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7"/>
                <w:lang w:eastAsia="zh-CN"/>
              </w:rPr>
              <w:t>(1)具有营口户籍或持居住证的</w:t>
            </w:r>
            <w:r>
              <w:rPr>
                <w:rFonts w:hint="eastAsia" w:ascii="仿宋_GB2312" w:hAnsi="仿宋_GB2312" w:eastAsia="仿宋_GB2312" w:cs="仿宋_GB2312"/>
                <w:color w:val="auto"/>
                <w:spacing w:val="7"/>
                <w:lang w:val="en-US" w:eastAsia="zh-CN"/>
              </w:rPr>
              <w:t>0-7岁在视力、听力（语言）、肢体、智力和精神等方面有出生缺陷</w:t>
            </w:r>
            <w:r>
              <w:rPr>
                <w:rFonts w:hint="eastAsia" w:ascii="仿宋_GB2312" w:hAnsi="仿宋_GB2312" w:eastAsia="仿宋_GB2312" w:cs="仿宋_GB2312"/>
                <w:color w:val="auto"/>
              </w:rPr>
              <w:t>和发育异</w:t>
            </w:r>
            <w:r>
              <w:rPr>
                <w:rFonts w:hint="eastAsia" w:ascii="仿宋_GB2312" w:hAnsi="仿宋_GB2312" w:eastAsia="仿宋_GB2312" w:cs="仿宋_GB2312"/>
                <w:color w:val="auto"/>
                <w:spacing w:val="28"/>
              </w:rPr>
              <w:t>常</w:t>
            </w:r>
            <w:r>
              <w:rPr>
                <w:rFonts w:hint="eastAsia" w:ascii="仿宋_GB2312" w:hAnsi="仿宋_GB2312" w:eastAsia="仿宋_GB2312" w:cs="仿宋_GB2312"/>
                <w:color w:val="auto"/>
                <w:spacing w:val="-10"/>
                <w:lang w:eastAsia="zh-CN"/>
              </w:rPr>
              <w:t>、</w:t>
            </w:r>
            <w:r>
              <w:rPr>
                <w:rFonts w:hint="eastAsia" w:ascii="仿宋_GB2312" w:hAnsi="仿宋_GB2312" w:eastAsia="仿宋_GB2312" w:cs="仿宋_GB2312"/>
                <w:color w:val="auto"/>
                <w:spacing w:val="28"/>
              </w:rPr>
              <w:t>需要进行手术救治和康复训</w:t>
            </w:r>
            <w:r>
              <w:rPr>
                <w:rFonts w:hint="eastAsia" w:ascii="仿宋_GB2312" w:hAnsi="仿宋_GB2312" w:eastAsia="仿宋_GB2312" w:cs="仿宋_GB2312"/>
                <w:color w:val="auto"/>
                <w:spacing w:val="4"/>
              </w:rPr>
              <w:t>练的残疾儿童</w:t>
            </w:r>
            <w:r>
              <w:rPr>
                <w:rFonts w:hint="eastAsia" w:ascii="仿宋_GB2312" w:hAnsi="仿宋_GB2312" w:eastAsia="仿宋_GB2312" w:cs="仿宋_GB2312"/>
                <w:color w:val="auto"/>
                <w:spacing w:val="17"/>
                <w:w w:val="101"/>
                <w:lang w:eastAsia="zh-CN"/>
              </w:rPr>
              <w:t>（</w:t>
            </w:r>
            <w:r>
              <w:rPr>
                <w:rFonts w:hint="eastAsia" w:ascii="仿宋_GB2312" w:hAnsi="仿宋_GB2312" w:eastAsia="仿宋_GB2312" w:cs="仿宋_GB2312"/>
                <w:color w:val="auto"/>
                <w:spacing w:val="4"/>
              </w:rPr>
              <w:t>有无办理残疾人</w:t>
            </w:r>
            <w:r>
              <w:rPr>
                <w:rFonts w:hint="eastAsia" w:ascii="仿宋_GB2312" w:hAnsi="仿宋_GB2312" w:eastAsia="仿宋_GB2312" w:cs="仿宋_GB2312"/>
                <w:color w:val="auto"/>
                <w:spacing w:val="3"/>
              </w:rPr>
              <w:t>证均可</w:t>
            </w:r>
            <w:r>
              <w:rPr>
                <w:rFonts w:hint="eastAsia" w:ascii="仿宋_GB2312" w:hAnsi="仿宋_GB2312" w:eastAsia="仿宋_GB2312" w:cs="仿宋_GB2312"/>
                <w:color w:val="auto"/>
                <w:spacing w:val="3"/>
                <w:lang w:eastAsia="zh-CN"/>
              </w:rPr>
              <w:t>）</w:t>
            </w:r>
            <w:r>
              <w:rPr>
                <w:rFonts w:hint="eastAsia" w:ascii="仿宋_GB2312" w:hAnsi="仿宋_GB2312" w:eastAsia="仿宋_GB2312" w:cs="仿宋_GB2312"/>
                <w:color w:val="auto"/>
                <w:spacing w:val="3"/>
              </w:rPr>
              <w:t>和</w:t>
            </w:r>
            <w:r>
              <w:rPr>
                <w:rFonts w:hint="eastAsia" w:ascii="仿宋_GB2312" w:hAnsi="仿宋_GB2312" w:eastAsia="仿宋_GB2312" w:cs="仿宋_GB2312"/>
                <w:color w:val="auto"/>
                <w:spacing w:val="3"/>
                <w:position w:val="-1"/>
              </w:rPr>
              <w:t>8—14</w:t>
            </w:r>
            <w:r>
              <w:rPr>
                <w:rFonts w:hint="eastAsia" w:ascii="仿宋_GB2312" w:hAnsi="仿宋_GB2312" w:eastAsia="仿宋_GB2312" w:cs="仿宋_GB2312"/>
                <w:color w:val="auto"/>
                <w:spacing w:val="3"/>
              </w:rPr>
              <w:t>岁持一级</w:t>
            </w:r>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spacing w:val="3"/>
              </w:rPr>
              <w:t>二</w:t>
            </w:r>
            <w:r>
              <w:rPr>
                <w:rFonts w:hint="eastAsia" w:ascii="仿宋_GB2312" w:hAnsi="仿宋_GB2312" w:eastAsia="仿宋_GB2312" w:cs="仿宋_GB2312"/>
                <w:color w:val="auto"/>
                <w:spacing w:val="5"/>
              </w:rPr>
              <w:t>级残疾人证的听力</w:t>
            </w:r>
            <w:r>
              <w:rPr>
                <w:rFonts w:hint="eastAsia" w:ascii="仿宋_GB2312" w:hAnsi="仿宋_GB2312" w:eastAsia="仿宋_GB2312" w:cs="仿宋_GB2312"/>
                <w:color w:val="auto"/>
                <w:spacing w:val="15"/>
                <w:lang w:eastAsia="zh-CN"/>
              </w:rPr>
              <w:t>（</w:t>
            </w:r>
            <w:r>
              <w:rPr>
                <w:rFonts w:hint="eastAsia" w:ascii="仿宋_GB2312" w:hAnsi="仿宋_GB2312" w:eastAsia="仿宋_GB2312" w:cs="仿宋_GB2312"/>
                <w:color w:val="auto"/>
                <w:spacing w:val="5"/>
              </w:rPr>
              <w:t>言语</w:t>
            </w:r>
            <w:r>
              <w:rPr>
                <w:rFonts w:hint="eastAsia" w:ascii="仿宋_GB2312" w:hAnsi="仿宋_GB2312" w:eastAsia="仿宋_GB2312" w:cs="仿宋_GB2312"/>
                <w:color w:val="auto"/>
                <w:spacing w:val="5"/>
                <w:lang w:eastAsia="zh-CN"/>
              </w:rPr>
              <w:t>）</w:t>
            </w:r>
            <w:r>
              <w:rPr>
                <w:rFonts w:hint="eastAsia" w:ascii="仿宋_GB2312" w:hAnsi="仿宋_GB2312" w:eastAsia="仿宋_GB2312" w:cs="仿宋_GB2312"/>
                <w:color w:val="auto"/>
                <w:spacing w:val="-7"/>
                <w:lang w:eastAsia="zh-CN"/>
              </w:rPr>
              <w:t>、</w:t>
            </w:r>
            <w:r>
              <w:rPr>
                <w:rFonts w:hint="eastAsia" w:ascii="仿宋_GB2312" w:hAnsi="仿宋_GB2312" w:eastAsia="仿宋_GB2312" w:cs="仿宋_GB2312"/>
                <w:color w:val="auto"/>
                <w:spacing w:val="5"/>
              </w:rPr>
              <w:t>肢体</w:t>
            </w:r>
            <w:r>
              <w:rPr>
                <w:rFonts w:hint="eastAsia" w:ascii="仿宋_GB2312" w:hAnsi="仿宋_GB2312" w:eastAsia="仿宋_GB2312" w:cs="仿宋_GB2312"/>
                <w:color w:val="auto"/>
                <w:spacing w:val="15"/>
              </w:rPr>
              <w:t>等重度残疾儿童</w:t>
            </w:r>
            <w:r>
              <w:rPr>
                <w:rFonts w:hint="eastAsia" w:ascii="仿宋_GB2312" w:hAnsi="仿宋_GB2312" w:eastAsia="仿宋_GB2312" w:cs="仿宋_GB2312"/>
                <w:color w:val="auto"/>
                <w:spacing w:val="-15"/>
                <w:lang w:eastAsia="zh-CN"/>
              </w:rPr>
              <w:t>。</w:t>
            </w:r>
          </w:p>
        </w:tc>
        <w:tc>
          <w:tcPr>
            <w:tcW w:w="2770" w:type="dxa"/>
            <w:vAlign w:val="center"/>
          </w:tcPr>
          <w:p w14:paraId="56DF3803">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与残疾有关的手术救助、康复训练救助、辅助器具配置救助及困难残疾儿童康复训练期间的生活补助。</w:t>
            </w:r>
          </w:p>
          <w:p w14:paraId="1AFB76CC">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default" w:ascii="仿宋_GB2312" w:hAnsi="仿宋_GB2312" w:eastAsia="仿宋_GB2312" w:cs="仿宋_GB2312"/>
                <w:color w:val="auto"/>
                <w:lang w:val="en-US" w:eastAsia="zh-CN"/>
              </w:rPr>
            </w:pPr>
          </w:p>
        </w:tc>
        <w:tc>
          <w:tcPr>
            <w:tcW w:w="2704" w:type="dxa"/>
            <w:tcBorders>
              <w:bottom w:val="single" w:color="231F20" w:sz="6" w:space="0"/>
            </w:tcBorders>
            <w:vAlign w:val="center"/>
          </w:tcPr>
          <w:p w14:paraId="0FFE9282">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5"/>
              <w:jc w:val="both"/>
              <w:textAlignment w:val="baseline"/>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lang w:eastAsia="zh-CN"/>
              </w:rPr>
              <w:t>手术类：</w:t>
            </w:r>
            <w:r>
              <w:rPr>
                <w:rFonts w:hint="eastAsia" w:ascii="仿宋_GB2312" w:hAnsi="仿宋_GB2312" w:eastAsia="仿宋_GB2312" w:cs="仿宋_GB2312"/>
                <w:color w:val="auto"/>
                <w:lang w:val="en-US" w:eastAsia="zh-CN"/>
              </w:rPr>
              <w:t>0—7岁</w:t>
            </w:r>
            <w:r>
              <w:rPr>
                <w:rFonts w:hint="eastAsia" w:ascii="仿宋_GB2312" w:hAnsi="仿宋_GB2312" w:eastAsia="仿宋_GB2312" w:cs="仿宋_GB2312"/>
                <w:color w:val="auto"/>
                <w:lang w:eastAsia="zh-CN"/>
              </w:rPr>
              <w:t>包括视力、听力、唇腭裂、肢体及先天脊柱裂残疾儿童矫治手术。8—14岁持一、二级残疾人证的听力（</w:t>
            </w:r>
            <w:r>
              <w:rPr>
                <w:rFonts w:hint="eastAsia" w:ascii="仿宋_GB2312" w:hAnsi="仿宋_GB2312" w:eastAsia="仿宋_GB2312" w:cs="仿宋_GB2312"/>
                <w:color w:val="auto"/>
                <w:lang w:val="en-US" w:eastAsia="zh-CN"/>
              </w:rPr>
              <w:t>0—7岁没有得到康复救助的</w:t>
            </w:r>
            <w:r>
              <w:rPr>
                <w:rFonts w:hint="eastAsia" w:ascii="仿宋_GB2312" w:hAnsi="仿宋_GB2312" w:eastAsia="仿宋_GB2312" w:cs="仿宋_GB2312"/>
                <w:color w:val="auto"/>
                <w:lang w:eastAsia="zh-CN"/>
              </w:rPr>
              <w:t>）、唇腭裂、肢体残疾儿童。</w:t>
            </w:r>
            <w:r>
              <w:rPr>
                <w:rFonts w:hint="eastAsia" w:ascii="仿宋_GB2312" w:hAnsi="仿宋_GB2312" w:eastAsia="仿宋_GB2312" w:cs="仿宋_GB2312"/>
                <w:color w:val="auto"/>
                <w:lang w:val="en-US" w:eastAsia="zh-CN"/>
              </w:rPr>
              <w:t>1.8万元/人。</w:t>
            </w:r>
          </w:p>
          <w:p w14:paraId="43E8C1FC">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5"/>
              <w:jc w:val="both"/>
              <w:textAlignment w:val="baseline"/>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lang w:eastAsia="zh-CN"/>
              </w:rPr>
              <w:t>康复训练类：</w:t>
            </w:r>
            <w:r>
              <w:rPr>
                <w:rFonts w:hint="eastAsia" w:ascii="仿宋_GB2312" w:hAnsi="仿宋_GB2312" w:eastAsia="仿宋_GB2312" w:cs="仿宋_GB2312"/>
                <w:color w:val="auto"/>
                <w:lang w:val="en-US" w:eastAsia="zh-CN"/>
              </w:rPr>
              <w:t>0—3岁</w:t>
            </w:r>
            <w:r>
              <w:rPr>
                <w:rFonts w:hint="eastAsia" w:ascii="仿宋_GB2312" w:hAnsi="仿宋_GB2312" w:eastAsia="仿宋_GB2312" w:cs="仿宋_GB2312"/>
                <w:color w:val="auto"/>
                <w:lang w:eastAsia="zh-CN"/>
              </w:rPr>
              <w:t>视力、听力语言、智力、肢体残疾及孤独症儿童在定点康复机构康复训练</w:t>
            </w:r>
            <w:r>
              <w:rPr>
                <w:rFonts w:hint="eastAsia" w:ascii="仿宋_GB2312" w:hAnsi="仿宋_GB2312" w:eastAsia="仿宋_GB2312" w:cs="仿宋_GB2312"/>
                <w:color w:val="auto"/>
                <w:lang w:val="en-US" w:eastAsia="zh-CN"/>
              </w:rPr>
              <w:t>1个</w:t>
            </w:r>
            <w:r>
              <w:rPr>
                <w:rFonts w:hint="eastAsia" w:ascii="仿宋_GB2312" w:hAnsi="仿宋_GB2312" w:eastAsia="仿宋_GB2312" w:cs="仿宋_GB2312"/>
                <w:color w:val="auto"/>
                <w:lang w:eastAsia="zh-CN"/>
              </w:rPr>
              <w:t>周期（不少于10个月、</w:t>
            </w:r>
            <w:r>
              <w:rPr>
                <w:rFonts w:hint="eastAsia" w:ascii="仿宋_GB2312" w:hAnsi="仿宋_GB2312" w:eastAsia="仿宋_GB2312" w:cs="仿宋_GB2312"/>
                <w:color w:val="auto"/>
                <w:lang w:val="en-US" w:eastAsia="zh-CN"/>
              </w:rPr>
              <w:t>314节课</w:t>
            </w:r>
            <w:r>
              <w:rPr>
                <w:rFonts w:hint="eastAsia" w:ascii="仿宋_GB2312" w:hAnsi="仿宋_GB2312" w:eastAsia="仿宋_GB2312" w:cs="仿宋_GB2312"/>
                <w:color w:val="auto"/>
                <w:lang w:eastAsia="zh-CN"/>
              </w:rPr>
              <w:t>），在定点医疗机构康复训练每年不少于6个月，并且可连续救助；每年每名残疾儿童康复训练只允许申请一项。</w:t>
            </w:r>
            <w:r>
              <w:rPr>
                <w:rFonts w:hint="eastAsia" w:ascii="仿宋_GB2312" w:hAnsi="仿宋_GB2312" w:eastAsia="仿宋_GB2312" w:cs="仿宋_GB2312"/>
                <w:color w:val="auto"/>
                <w:lang w:val="en-US" w:eastAsia="zh-CN"/>
              </w:rPr>
              <w:t>2.4万元/人/年。</w:t>
            </w:r>
          </w:p>
          <w:p w14:paraId="67F1D671">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5"/>
              <w:jc w:val="both"/>
              <w:textAlignment w:val="baseline"/>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4—7岁</w:t>
            </w:r>
            <w:r>
              <w:rPr>
                <w:rFonts w:hint="eastAsia" w:ascii="仿宋_GB2312" w:hAnsi="仿宋_GB2312" w:eastAsia="仿宋_GB2312" w:cs="仿宋_GB2312"/>
                <w:color w:val="auto"/>
                <w:lang w:eastAsia="zh-CN"/>
              </w:rPr>
              <w:t>视力、智力、听力语言（</w:t>
            </w:r>
            <w:r>
              <w:rPr>
                <w:rFonts w:hint="eastAsia" w:ascii="仿宋_GB2312" w:hAnsi="仿宋_GB2312" w:eastAsia="仿宋_GB2312" w:cs="仿宋_GB2312"/>
                <w:color w:val="auto"/>
                <w:lang w:val="en-US" w:eastAsia="zh-CN"/>
              </w:rPr>
              <w:t>0—3岁没有得到救助的</w:t>
            </w:r>
            <w:r>
              <w:rPr>
                <w:rFonts w:hint="eastAsia" w:ascii="仿宋_GB2312" w:hAnsi="仿宋_GB2312" w:eastAsia="仿宋_GB2312" w:cs="仿宋_GB2312"/>
                <w:color w:val="auto"/>
                <w:lang w:eastAsia="zh-CN"/>
              </w:rPr>
              <w:t>）、肢体残疾及孤独症儿童在定点康复机构康复训练</w:t>
            </w:r>
            <w:r>
              <w:rPr>
                <w:rFonts w:hint="eastAsia" w:ascii="仿宋_GB2312" w:hAnsi="仿宋_GB2312" w:eastAsia="仿宋_GB2312" w:cs="仿宋_GB2312"/>
                <w:color w:val="auto"/>
                <w:lang w:val="en-US" w:eastAsia="zh-CN"/>
              </w:rPr>
              <w:t>1个</w:t>
            </w:r>
            <w:r>
              <w:rPr>
                <w:rFonts w:hint="eastAsia" w:ascii="仿宋_GB2312" w:hAnsi="仿宋_GB2312" w:eastAsia="仿宋_GB2312" w:cs="仿宋_GB2312"/>
                <w:color w:val="auto"/>
                <w:lang w:eastAsia="zh-CN"/>
              </w:rPr>
              <w:t>周期（不少于10个月、</w:t>
            </w:r>
            <w:r>
              <w:rPr>
                <w:rFonts w:hint="eastAsia" w:ascii="仿宋_GB2312" w:hAnsi="仿宋_GB2312" w:eastAsia="仿宋_GB2312" w:cs="仿宋_GB2312"/>
                <w:color w:val="auto"/>
                <w:lang w:val="en-US" w:eastAsia="zh-CN"/>
              </w:rPr>
              <w:t>300节课</w:t>
            </w:r>
            <w:r>
              <w:rPr>
                <w:rFonts w:hint="eastAsia" w:ascii="仿宋_GB2312" w:hAnsi="仿宋_GB2312" w:eastAsia="仿宋_GB2312" w:cs="仿宋_GB2312"/>
                <w:color w:val="auto"/>
                <w:lang w:eastAsia="zh-CN"/>
              </w:rPr>
              <w:t>），在定点医疗机构康复训练每年不少于6个月，并且可连续救助（听力语言残疾只享受一个周期）；每年每名残疾儿童康复训练只允许申请一项。</w:t>
            </w:r>
            <w:r>
              <w:rPr>
                <w:rFonts w:hint="eastAsia" w:ascii="仿宋_GB2312" w:hAnsi="仿宋_GB2312" w:eastAsia="仿宋_GB2312" w:cs="仿宋_GB2312"/>
                <w:color w:val="auto"/>
                <w:lang w:val="en-US" w:eastAsia="zh-CN"/>
              </w:rPr>
              <w:t>1.8万元/人/年。</w:t>
            </w:r>
          </w:p>
          <w:p w14:paraId="1E647565">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5"/>
              <w:jc w:val="both"/>
              <w:textAlignment w:val="baseline"/>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8—14岁</w:t>
            </w:r>
            <w:r>
              <w:rPr>
                <w:rFonts w:hint="eastAsia" w:ascii="仿宋_GB2312" w:hAnsi="仿宋_GB2312" w:eastAsia="仿宋_GB2312" w:cs="仿宋_GB2312"/>
                <w:color w:val="auto"/>
                <w:lang w:eastAsia="zh-CN"/>
              </w:rPr>
              <w:t>持一、二级残疾人证的听力语言（</w:t>
            </w:r>
            <w:r>
              <w:rPr>
                <w:rFonts w:hint="eastAsia" w:ascii="仿宋_GB2312" w:hAnsi="仿宋_GB2312" w:eastAsia="仿宋_GB2312" w:cs="仿宋_GB2312"/>
                <w:color w:val="auto"/>
                <w:lang w:val="en-US" w:eastAsia="zh-CN"/>
              </w:rPr>
              <w:t>0—7岁没有得到救助的</w:t>
            </w:r>
            <w:r>
              <w:rPr>
                <w:rFonts w:hint="eastAsia" w:ascii="仿宋_GB2312" w:hAnsi="仿宋_GB2312" w:eastAsia="仿宋_GB2312" w:cs="仿宋_GB2312"/>
                <w:color w:val="auto"/>
                <w:lang w:eastAsia="zh-CN"/>
              </w:rPr>
              <w:t>）、唇腭裂、肢体残疾儿童在定点康复机构康复训练</w:t>
            </w:r>
            <w:r>
              <w:rPr>
                <w:rFonts w:hint="eastAsia" w:ascii="仿宋_GB2312" w:hAnsi="仿宋_GB2312" w:eastAsia="仿宋_GB2312" w:cs="仿宋_GB2312"/>
                <w:color w:val="auto"/>
                <w:lang w:val="en-US" w:eastAsia="zh-CN"/>
              </w:rPr>
              <w:t>1个</w:t>
            </w:r>
            <w:r>
              <w:rPr>
                <w:rFonts w:hint="eastAsia" w:ascii="仿宋_GB2312" w:hAnsi="仿宋_GB2312" w:eastAsia="仿宋_GB2312" w:cs="仿宋_GB2312"/>
                <w:color w:val="auto"/>
                <w:lang w:eastAsia="zh-CN"/>
              </w:rPr>
              <w:t>周期（不少于10个月、</w:t>
            </w:r>
            <w:r>
              <w:rPr>
                <w:rFonts w:hint="eastAsia" w:ascii="仿宋_GB2312" w:hAnsi="仿宋_GB2312" w:eastAsia="仿宋_GB2312" w:cs="仿宋_GB2312"/>
                <w:color w:val="auto"/>
                <w:lang w:val="en-US" w:eastAsia="zh-CN"/>
              </w:rPr>
              <w:t>300节</w:t>
            </w:r>
            <w:r>
              <w:rPr>
                <w:rFonts w:hint="eastAsia" w:ascii="仿宋_GB2312" w:hAnsi="仿宋_GB2312" w:eastAsia="仿宋_GB2312" w:cs="仿宋_GB2312"/>
                <w:color w:val="auto"/>
                <w:lang w:eastAsia="zh-CN"/>
              </w:rPr>
              <w:t>），在定点医疗机构康复训练每年不少于6个月，并且可连续救助（听力语言只享受一个周期）；每年每名残疾儿童康复训练只允许申请一项。</w:t>
            </w:r>
            <w:r>
              <w:rPr>
                <w:rFonts w:hint="eastAsia" w:ascii="仿宋_GB2312" w:hAnsi="仿宋_GB2312" w:eastAsia="仿宋_GB2312" w:cs="仿宋_GB2312"/>
                <w:color w:val="auto"/>
                <w:lang w:val="en-US" w:eastAsia="zh-CN"/>
              </w:rPr>
              <w:t>1.8万元/人/年。</w:t>
            </w:r>
          </w:p>
          <w:p w14:paraId="56D682C6">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5"/>
              <w:jc w:val="both"/>
              <w:textAlignment w:val="baseline"/>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lang w:eastAsia="zh-CN"/>
              </w:rPr>
              <w:t>辅助器具类：人工耳蜗产品成本费（</w:t>
            </w:r>
            <w:r>
              <w:rPr>
                <w:rFonts w:hint="eastAsia" w:ascii="仿宋_GB2312" w:hAnsi="仿宋_GB2312" w:eastAsia="仿宋_GB2312" w:cs="仿宋_GB2312"/>
                <w:color w:val="auto"/>
                <w:lang w:val="en-US" w:eastAsia="zh-CN"/>
              </w:rPr>
              <w:t>其中8-14岁持一、二级残疾人证</w:t>
            </w:r>
            <w:r>
              <w:rPr>
                <w:rFonts w:hint="eastAsia" w:ascii="仿宋_GB2312" w:hAnsi="仿宋_GB2312" w:eastAsia="仿宋_GB2312" w:cs="仿宋_GB2312"/>
                <w:color w:val="auto"/>
                <w:lang w:eastAsia="zh-CN"/>
              </w:rPr>
              <w:t>），人工耳蜗要选择集采目录中产品，按照先医保、后补助、再自费的原则执行，上限</w:t>
            </w:r>
            <w:r>
              <w:rPr>
                <w:rFonts w:hint="eastAsia" w:ascii="仿宋_GB2312" w:hAnsi="仿宋_GB2312" w:eastAsia="仿宋_GB2312" w:cs="仿宋_GB2312"/>
                <w:color w:val="auto"/>
                <w:lang w:val="en-US" w:eastAsia="zh-CN"/>
              </w:rPr>
              <w:t>10万元/人。</w:t>
            </w:r>
          </w:p>
          <w:p w14:paraId="18E26BE7">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5"/>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助听器产品（</w:t>
            </w:r>
            <w:r>
              <w:rPr>
                <w:rFonts w:hint="eastAsia" w:ascii="仿宋_GB2312" w:hAnsi="仿宋_GB2312" w:eastAsia="仿宋_GB2312" w:cs="仿宋_GB2312"/>
                <w:color w:val="auto"/>
                <w:lang w:val="en-US" w:eastAsia="zh-CN"/>
              </w:rPr>
              <w:t>0—7岁</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5000元/人</w:t>
            </w:r>
            <w:r>
              <w:rPr>
                <w:rFonts w:hint="eastAsia" w:ascii="仿宋_GB2312" w:hAnsi="仿宋_GB2312" w:eastAsia="仿宋_GB2312" w:cs="仿宋_GB2312"/>
                <w:color w:val="auto"/>
                <w:lang w:eastAsia="zh-CN"/>
              </w:rPr>
              <w:t>；</w:t>
            </w:r>
          </w:p>
          <w:p w14:paraId="1BCF8DD2">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5"/>
              <w:jc w:val="both"/>
              <w:textAlignment w:val="baseline"/>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eastAsia="zh-CN"/>
              </w:rPr>
              <w:t>肢体残疾儿童（</w:t>
            </w:r>
            <w:r>
              <w:rPr>
                <w:rFonts w:hint="eastAsia" w:ascii="仿宋_GB2312" w:hAnsi="仿宋_GB2312" w:eastAsia="仿宋_GB2312" w:cs="仿宋_GB2312"/>
                <w:color w:val="auto"/>
                <w:lang w:val="en-US" w:eastAsia="zh-CN"/>
              </w:rPr>
              <w:t>0—7岁</w:t>
            </w:r>
            <w:r>
              <w:rPr>
                <w:rFonts w:hint="eastAsia" w:ascii="仿宋_GB2312" w:hAnsi="仿宋_GB2312" w:eastAsia="仿宋_GB2312" w:cs="仿宋_GB2312"/>
                <w:color w:val="auto"/>
                <w:lang w:eastAsia="zh-CN"/>
              </w:rPr>
              <w:t>）装配上、下肢假肢，足踝、腕、脊柱、膝、髋等多种矫形器</w:t>
            </w:r>
            <w:r>
              <w:rPr>
                <w:rFonts w:hint="eastAsia" w:ascii="仿宋_GB2312" w:hAnsi="仿宋_GB2312" w:eastAsia="仿宋_GB2312" w:cs="仿宋_GB2312"/>
                <w:color w:val="auto"/>
                <w:lang w:val="en-US" w:eastAsia="zh-CN"/>
              </w:rPr>
              <w:t>1200元/人/年。</w:t>
            </w:r>
          </w:p>
          <w:p w14:paraId="69B81C56">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5"/>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lang w:eastAsia="zh-CN"/>
              </w:rPr>
              <w:t>生活补助类（</w:t>
            </w:r>
            <w:r>
              <w:rPr>
                <w:rFonts w:hint="eastAsia" w:ascii="仿宋_GB2312" w:hAnsi="仿宋_GB2312" w:eastAsia="仿宋_GB2312" w:cs="仿宋_GB2312"/>
                <w:color w:val="auto"/>
                <w:lang w:val="en-US" w:eastAsia="zh-CN"/>
              </w:rPr>
              <w:t>0—7岁</w:t>
            </w:r>
            <w:r>
              <w:rPr>
                <w:rFonts w:hint="eastAsia" w:ascii="仿宋_GB2312" w:hAnsi="仿宋_GB2312" w:eastAsia="仿宋_GB2312" w:cs="仿宋_GB2312"/>
                <w:color w:val="auto"/>
                <w:lang w:eastAsia="zh-CN"/>
              </w:rPr>
              <w:t>）：城乡低保户、低保边缘户、农村</w:t>
            </w:r>
            <w:r>
              <w:rPr>
                <w:rFonts w:hint="eastAsia" w:ascii="仿宋_GB2312" w:hAnsi="仿宋_GB2312" w:eastAsia="仿宋_GB2312" w:cs="仿宋_GB2312"/>
                <w:color w:val="auto"/>
                <w:lang w:val="en-US" w:eastAsia="zh-CN"/>
              </w:rPr>
              <w:t>纳入返贫致贫监测范围、</w:t>
            </w:r>
            <w:r>
              <w:rPr>
                <w:rFonts w:hint="eastAsia" w:ascii="仿宋_GB2312" w:hAnsi="仿宋_GB2312" w:eastAsia="仿宋_GB2312" w:cs="仿宋_GB2312"/>
                <w:color w:val="auto"/>
                <w:lang w:eastAsia="zh-CN"/>
              </w:rPr>
              <w:t>计划生育特殊家庭的儿童康复训练期间，给予定额生活补助上限</w:t>
            </w:r>
            <w:r>
              <w:rPr>
                <w:rFonts w:hint="eastAsia" w:ascii="仿宋_GB2312" w:hAnsi="仿宋_GB2312" w:eastAsia="仿宋_GB2312" w:cs="仿宋_GB2312"/>
                <w:color w:val="auto"/>
                <w:lang w:val="en-US" w:eastAsia="zh-CN"/>
              </w:rPr>
              <w:t>2万元/人/年</w:t>
            </w:r>
            <w:r>
              <w:rPr>
                <w:rFonts w:hint="eastAsia" w:ascii="仿宋_GB2312" w:hAnsi="仿宋_GB2312" w:eastAsia="仿宋_GB2312" w:cs="仿宋_GB2312"/>
                <w:color w:val="auto"/>
                <w:lang w:eastAsia="zh-CN"/>
              </w:rPr>
              <w:t>。</w:t>
            </w:r>
          </w:p>
        </w:tc>
        <w:tc>
          <w:tcPr>
            <w:tcW w:w="636" w:type="dxa"/>
            <w:tcBorders>
              <w:bottom w:val="single" w:color="auto" w:sz="4" w:space="0"/>
            </w:tcBorders>
            <w:vAlign w:val="center"/>
          </w:tcPr>
          <w:p w14:paraId="7DED0BFB">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spacing w:val="13"/>
                <w:lang w:eastAsia="zh-CN"/>
              </w:rPr>
              <w:t>市</w:t>
            </w:r>
            <w:r>
              <w:rPr>
                <w:rFonts w:hint="eastAsia" w:ascii="仿宋_GB2312" w:hAnsi="仿宋_GB2312" w:eastAsia="仿宋_GB2312" w:cs="仿宋_GB2312"/>
                <w:color w:val="auto"/>
                <w:spacing w:val="13"/>
              </w:rPr>
              <w:t>残联</w:t>
            </w:r>
          </w:p>
        </w:tc>
        <w:tc>
          <w:tcPr>
            <w:tcW w:w="1983" w:type="dxa"/>
            <w:tcBorders>
              <w:bottom w:val="single" w:color="auto" w:sz="4" w:space="0"/>
              <w:right w:val="single" w:color="231F20" w:sz="6" w:space="0"/>
            </w:tcBorders>
            <w:vAlign w:val="center"/>
          </w:tcPr>
          <w:p w14:paraId="53CD077D">
            <w:pPr>
              <w:pStyle w:val="9"/>
              <w:keepNext w:val="0"/>
              <w:keepLines w:val="0"/>
              <w:pageBreakBefore w:val="0"/>
              <w:widowControl/>
              <w:tabs>
                <w:tab w:val="left" w:pos="93"/>
              </w:tabs>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rPr>
              <w:t>《“十四五”中</w:t>
            </w:r>
            <w:r>
              <w:rPr>
                <w:rFonts w:hint="eastAsia" w:ascii="仿宋_GB2312" w:hAnsi="仿宋_GB2312" w:eastAsia="仿宋_GB2312" w:cs="仿宋_GB2312"/>
                <w:color w:val="auto"/>
                <w:lang w:eastAsia="zh-CN"/>
              </w:rPr>
              <w:t>央</w:t>
            </w:r>
            <w:r>
              <w:rPr>
                <w:rFonts w:hint="eastAsia" w:ascii="仿宋_GB2312" w:hAnsi="仿宋_GB2312" w:eastAsia="仿宋_GB2312" w:cs="仿宋_GB2312"/>
                <w:color w:val="auto"/>
              </w:rPr>
              <w:t>财</w:t>
            </w:r>
            <w:r>
              <w:rPr>
                <w:rFonts w:hint="eastAsia" w:ascii="仿宋_GB2312" w:hAnsi="仿宋_GB2312" w:eastAsia="仿宋_GB2312" w:cs="仿宋_GB2312"/>
                <w:color w:val="auto"/>
                <w:spacing w:val="1"/>
              </w:rPr>
              <w:t>政和 省财政专项彩</w:t>
            </w:r>
            <w:r>
              <w:rPr>
                <w:rFonts w:hint="eastAsia" w:ascii="仿宋_GB2312" w:hAnsi="仿宋_GB2312" w:eastAsia="仿宋_GB2312" w:cs="仿宋_GB2312"/>
                <w:color w:val="auto"/>
                <w:spacing w:val="2"/>
              </w:rPr>
              <w:t>票公益金残疾儿童</w:t>
            </w:r>
            <w:r>
              <w:rPr>
                <w:rFonts w:hint="eastAsia" w:ascii="仿宋_GB2312" w:hAnsi="仿宋_GB2312" w:eastAsia="仿宋_GB2312" w:cs="仿宋_GB2312"/>
                <w:color w:val="auto"/>
                <w:spacing w:val="-2"/>
              </w:rPr>
              <w:t>康复救助项目实施</w:t>
            </w:r>
            <w:r>
              <w:rPr>
                <w:rFonts w:hint="eastAsia" w:ascii="仿宋_GB2312" w:hAnsi="仿宋_GB2312" w:eastAsia="仿宋_GB2312" w:cs="仿宋_GB2312"/>
                <w:color w:val="auto"/>
                <w:spacing w:val="8"/>
              </w:rPr>
              <w:t>方案》</w:t>
            </w:r>
            <w:r>
              <w:rPr>
                <w:rFonts w:hint="eastAsia" w:ascii="仿宋_GB2312" w:hAnsi="仿宋_GB2312" w:eastAsia="仿宋_GB2312" w:cs="仿宋_GB2312"/>
                <w:color w:val="auto"/>
                <w:spacing w:val="47"/>
                <w:w w:val="101"/>
                <w:lang w:eastAsia="zh-CN"/>
              </w:rPr>
              <w:t>（</w:t>
            </w:r>
            <w:r>
              <w:rPr>
                <w:rFonts w:hint="eastAsia" w:ascii="仿宋_GB2312" w:hAnsi="仿宋_GB2312" w:eastAsia="仿宋_GB2312" w:cs="仿宋_GB2312"/>
                <w:color w:val="auto"/>
                <w:spacing w:val="8"/>
              </w:rPr>
              <w:t>辽残联办发</w:t>
            </w:r>
            <w:r>
              <w:rPr>
                <w:rFonts w:hint="eastAsia" w:ascii="仿宋_GB2312" w:hAnsi="仿宋_GB2312" w:eastAsia="仿宋_GB2312" w:cs="仿宋_GB2312"/>
                <w:color w:val="auto"/>
                <w:lang w:eastAsia="zh-CN"/>
              </w:rPr>
              <w:t>〔2022〕17号</w:t>
            </w:r>
            <w:r>
              <w:rPr>
                <w:rFonts w:hint="eastAsia" w:ascii="仿宋_GB2312" w:hAnsi="仿宋_GB2312" w:eastAsia="仿宋_GB2312" w:cs="仿宋_GB2312"/>
                <w:color w:val="auto"/>
                <w:spacing w:val="2"/>
                <w:lang w:eastAsia="zh-CN"/>
              </w:rPr>
              <w:t>）、</w:t>
            </w:r>
            <w:r>
              <w:rPr>
                <w:rFonts w:hint="eastAsia" w:ascii="仿宋_GB2312" w:hAnsi="仿宋_GB2312" w:eastAsia="仿宋_GB2312" w:cs="仿宋_GB2312"/>
                <w:color w:val="auto"/>
                <w:spacing w:val="2"/>
              </w:rPr>
              <w:t>《关</w:t>
            </w:r>
            <w:r>
              <w:rPr>
                <w:rFonts w:hint="eastAsia" w:ascii="仿宋_GB2312" w:hAnsi="仿宋_GB2312" w:eastAsia="仿宋_GB2312" w:cs="仿宋_GB2312"/>
                <w:color w:val="auto"/>
                <w:spacing w:val="1"/>
              </w:rPr>
              <w:t>于调整辽宁省残疾</w:t>
            </w:r>
            <w:r>
              <w:rPr>
                <w:rFonts w:hint="eastAsia" w:ascii="仿宋_GB2312" w:hAnsi="仿宋_GB2312" w:eastAsia="仿宋_GB2312" w:cs="仿宋_GB2312"/>
                <w:color w:val="auto"/>
              </w:rPr>
              <w:t>儿童康复救助范围</w:t>
            </w:r>
            <w:r>
              <w:rPr>
                <w:rFonts w:hint="eastAsia" w:ascii="仿宋_GB2312" w:hAnsi="仿宋_GB2312" w:eastAsia="仿宋_GB2312" w:cs="仿宋_GB2312"/>
                <w:color w:val="auto"/>
                <w:spacing w:val="3"/>
              </w:rPr>
              <w:t>和救助标准的通知》</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spacing w:val="2"/>
              </w:rPr>
              <w:t>辽残联发</w:t>
            </w:r>
            <w:r>
              <w:rPr>
                <w:rFonts w:hint="eastAsia" w:ascii="仿宋_GB2312" w:hAnsi="仿宋_GB2312" w:eastAsia="仿宋_GB2312" w:cs="仿宋_GB2312"/>
                <w:color w:val="auto"/>
                <w:spacing w:val="-12"/>
                <w:lang w:eastAsia="zh-CN"/>
              </w:rPr>
              <w:t>〔2021〕19号</w:t>
            </w:r>
            <w:r>
              <w:rPr>
                <w:rFonts w:hint="eastAsia" w:ascii="仿宋_GB2312" w:hAnsi="仿宋_GB2312" w:eastAsia="仿宋_GB2312" w:cs="仿宋_GB2312"/>
                <w:color w:val="auto"/>
                <w:spacing w:val="11"/>
                <w:lang w:eastAsia="zh-CN"/>
              </w:rPr>
              <w:t>）、</w:t>
            </w:r>
            <w:r>
              <w:rPr>
                <w:rFonts w:hint="eastAsia" w:ascii="仿宋_GB2312" w:hAnsi="仿宋_GB2312" w:eastAsia="仿宋_GB2312" w:cs="仿宋_GB2312"/>
                <w:color w:val="auto"/>
                <w:spacing w:val="11"/>
              </w:rPr>
              <w:t>《辽宁省人民</w:t>
            </w:r>
            <w:r>
              <w:rPr>
                <w:rFonts w:hint="eastAsia" w:ascii="仿宋_GB2312" w:hAnsi="仿宋_GB2312" w:eastAsia="仿宋_GB2312" w:cs="仿宋_GB2312"/>
                <w:color w:val="auto"/>
                <w:spacing w:val="1"/>
              </w:rPr>
              <w:t>政府关于建立残疾儿童康复救助制度</w:t>
            </w:r>
            <w:r>
              <w:rPr>
                <w:rFonts w:hint="eastAsia" w:ascii="仿宋_GB2312" w:hAnsi="仿宋_GB2312" w:eastAsia="仿宋_GB2312" w:cs="仿宋_GB2312"/>
                <w:color w:val="auto"/>
                <w:spacing w:val="10"/>
              </w:rPr>
              <w:t>的实施意见》</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spacing w:val="10"/>
              </w:rPr>
              <w:t>辽政</w:t>
            </w:r>
            <w:r>
              <w:rPr>
                <w:rFonts w:hint="eastAsia" w:ascii="仿宋_GB2312" w:hAnsi="仿宋_GB2312" w:eastAsia="仿宋_GB2312" w:cs="仿宋_GB2312"/>
                <w:color w:val="auto"/>
                <w:spacing w:val="9"/>
              </w:rPr>
              <w:t>发</w:t>
            </w:r>
            <w:r>
              <w:rPr>
                <w:rFonts w:hint="eastAsia" w:ascii="仿宋_GB2312" w:hAnsi="仿宋_GB2312" w:eastAsia="仿宋_GB2312" w:cs="仿宋_GB2312"/>
                <w:color w:val="auto"/>
                <w:spacing w:val="9"/>
                <w:lang w:eastAsia="zh-CN"/>
              </w:rPr>
              <w:t>〔2018〕29号）、</w:t>
            </w:r>
            <w:r>
              <w:rPr>
                <w:rFonts w:hint="eastAsia" w:ascii="仿宋_GB2312" w:hAnsi="仿宋_GB2312" w:eastAsia="仿宋_GB2312" w:cs="仿宋_GB2312"/>
                <w:color w:val="auto"/>
                <w:spacing w:val="9"/>
                <w:position w:val="1"/>
                <w:lang w:eastAsia="zh-CN"/>
              </w:rPr>
              <w:t>《关于调整营口市残疾儿童康复救助范围和救助标准的通知》（营残联〔</w:t>
            </w:r>
            <w:r>
              <w:rPr>
                <w:rFonts w:hint="eastAsia" w:ascii="仿宋_GB2312" w:hAnsi="仿宋_GB2312" w:eastAsia="仿宋_GB2312" w:cs="仿宋_GB2312"/>
                <w:color w:val="auto"/>
                <w:spacing w:val="9"/>
                <w:position w:val="1"/>
                <w:lang w:val="en-US" w:eastAsia="zh-CN"/>
              </w:rPr>
              <w:t>2022〕3号</w:t>
            </w:r>
            <w:r>
              <w:rPr>
                <w:rFonts w:hint="eastAsia" w:ascii="仿宋_GB2312" w:hAnsi="仿宋_GB2312" w:eastAsia="仿宋_GB2312" w:cs="仿宋_GB2312"/>
                <w:color w:val="auto"/>
                <w:spacing w:val="9"/>
                <w:position w:val="1"/>
                <w:lang w:eastAsia="zh-CN"/>
              </w:rPr>
              <w:t>）、《营口市人民政府关于印发营口市建立残疾儿童康复救助制度实施方案的通知》（营政发〔</w:t>
            </w:r>
            <w:r>
              <w:rPr>
                <w:rFonts w:hint="eastAsia" w:ascii="仿宋_GB2312" w:hAnsi="仿宋_GB2312" w:eastAsia="仿宋_GB2312" w:cs="仿宋_GB2312"/>
                <w:color w:val="auto"/>
                <w:spacing w:val="9"/>
                <w:position w:val="1"/>
                <w:lang w:val="en-US" w:eastAsia="zh-CN"/>
              </w:rPr>
              <w:t>2019〕3号</w:t>
            </w:r>
            <w:r>
              <w:rPr>
                <w:rFonts w:hint="eastAsia" w:ascii="仿宋_GB2312" w:hAnsi="仿宋_GB2312" w:eastAsia="仿宋_GB2312" w:cs="仿宋_GB2312"/>
                <w:color w:val="auto"/>
                <w:spacing w:val="9"/>
                <w:position w:val="1"/>
                <w:lang w:eastAsia="zh-CN"/>
              </w:rPr>
              <w:t>）、</w:t>
            </w:r>
            <w:r>
              <w:rPr>
                <w:rFonts w:hint="eastAsia" w:ascii="仿宋_GB2312" w:hAnsi="仿宋_GB2312" w:eastAsia="仿宋_GB2312" w:cs="仿宋_GB2312"/>
                <w:color w:val="auto"/>
                <w:spacing w:val="9"/>
                <w:position w:val="1"/>
                <w:lang w:val="en-US" w:eastAsia="zh-CN"/>
              </w:rPr>
              <w:t>《关于将人工耳蜗及电子耳蜗植入术纳入医保支付范围的通知》（辽医保〔2025〕18号）、《辽宁省残联关于做好残疾儿童人工耳蜗保障政策衔接有关工作的通知》（辽残联办函〔2025〕23号）</w:t>
            </w:r>
          </w:p>
        </w:tc>
      </w:tr>
    </w:tbl>
    <w:p w14:paraId="2F978507">
      <w:pPr>
        <w:rPr>
          <w:rFonts w:ascii="Arial"/>
          <w:color w:val="FF0000"/>
          <w:sz w:val="21"/>
        </w:rPr>
      </w:pPr>
    </w:p>
    <w:p w14:paraId="723061E7">
      <w:pPr>
        <w:rPr>
          <w:rFonts w:ascii="Arial" w:hAnsi="Arial" w:eastAsia="Arial" w:cs="Arial"/>
          <w:color w:val="FF0000"/>
          <w:sz w:val="21"/>
          <w:szCs w:val="21"/>
        </w:rPr>
        <w:sectPr>
          <w:pgSz w:w="16838" w:h="11906"/>
          <w:pgMar w:top="1011" w:right="2034" w:bottom="400" w:left="1549" w:header="0" w:footer="0" w:gutter="0"/>
          <w:pgNumType w:fmt="decimal"/>
          <w:cols w:space="720" w:num="1"/>
        </w:sectPr>
      </w:pPr>
    </w:p>
    <w:p w14:paraId="178458BB">
      <w:pPr>
        <w:spacing w:before="14"/>
        <w:rPr>
          <w:color w:val="FF0000"/>
        </w:rPr>
      </w:pPr>
    </w:p>
    <w:tbl>
      <w:tblPr>
        <w:tblStyle w:val="8"/>
        <w:tblpPr w:leftFromText="180" w:rightFromText="180" w:vertAnchor="text" w:horzAnchor="page" w:tblpX="2056" w:tblpY="234"/>
        <w:tblOverlap w:val="never"/>
        <w:tblW w:w="12754" w:type="dxa"/>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686"/>
        <w:gridCol w:w="339"/>
        <w:gridCol w:w="851"/>
        <w:gridCol w:w="2774"/>
        <w:gridCol w:w="2774"/>
        <w:gridCol w:w="2693"/>
        <w:gridCol w:w="622"/>
        <w:gridCol w:w="2015"/>
      </w:tblGrid>
      <w:tr w14:paraId="7059A8A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33" w:hRule="atLeast"/>
        </w:trPr>
        <w:tc>
          <w:tcPr>
            <w:tcW w:w="686" w:type="dxa"/>
            <w:tcBorders>
              <w:top w:val="single" w:color="231F20" w:sz="6" w:space="0"/>
              <w:left w:val="single" w:color="231F20" w:sz="6" w:space="0"/>
            </w:tcBorders>
            <w:vAlign w:val="center"/>
          </w:tcPr>
          <w:p w14:paraId="24CD5EE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类型</w:t>
            </w:r>
          </w:p>
        </w:tc>
        <w:tc>
          <w:tcPr>
            <w:tcW w:w="1190" w:type="dxa"/>
            <w:gridSpan w:val="2"/>
            <w:tcBorders>
              <w:top w:val="single" w:color="231F20" w:sz="6" w:space="0"/>
            </w:tcBorders>
            <w:vAlign w:val="center"/>
          </w:tcPr>
          <w:p w14:paraId="6683873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项目</w:t>
            </w:r>
          </w:p>
        </w:tc>
        <w:tc>
          <w:tcPr>
            <w:tcW w:w="2774" w:type="dxa"/>
            <w:tcBorders>
              <w:top w:val="single" w:color="231F20" w:sz="6" w:space="0"/>
            </w:tcBorders>
            <w:vAlign w:val="center"/>
          </w:tcPr>
          <w:p w14:paraId="15E1F9A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救助对象/申请条件</w:t>
            </w:r>
          </w:p>
        </w:tc>
        <w:tc>
          <w:tcPr>
            <w:tcW w:w="2774" w:type="dxa"/>
            <w:tcBorders>
              <w:top w:val="single" w:color="231F20" w:sz="6" w:space="0"/>
            </w:tcBorders>
            <w:vAlign w:val="center"/>
          </w:tcPr>
          <w:p w14:paraId="754DD7A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救助措施</w:t>
            </w:r>
          </w:p>
        </w:tc>
        <w:tc>
          <w:tcPr>
            <w:tcW w:w="2693" w:type="dxa"/>
            <w:tcBorders>
              <w:top w:val="single" w:color="231F20" w:sz="6" w:space="0"/>
            </w:tcBorders>
            <w:vAlign w:val="center"/>
          </w:tcPr>
          <w:p w14:paraId="0572735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救助标准</w:t>
            </w:r>
          </w:p>
        </w:tc>
        <w:tc>
          <w:tcPr>
            <w:tcW w:w="622" w:type="dxa"/>
            <w:tcBorders>
              <w:top w:val="single" w:color="231F20" w:sz="6" w:space="0"/>
            </w:tcBorders>
            <w:vAlign w:val="center"/>
          </w:tcPr>
          <w:p w14:paraId="24DB20D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牵头责任单位</w:t>
            </w:r>
          </w:p>
        </w:tc>
        <w:tc>
          <w:tcPr>
            <w:tcW w:w="2015" w:type="dxa"/>
            <w:tcBorders>
              <w:top w:val="single" w:color="231F20" w:sz="6" w:space="0"/>
              <w:right w:val="single" w:color="231F20" w:sz="6" w:space="0"/>
            </w:tcBorders>
            <w:vAlign w:val="center"/>
          </w:tcPr>
          <w:p w14:paraId="5A04DA8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文件依据</w:t>
            </w:r>
          </w:p>
        </w:tc>
      </w:tr>
      <w:tr w14:paraId="382EB21C">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254" w:hRule="atLeast"/>
        </w:trPr>
        <w:tc>
          <w:tcPr>
            <w:tcW w:w="686" w:type="dxa"/>
            <w:tcBorders>
              <w:left w:val="single" w:color="231F20" w:sz="6" w:space="0"/>
              <w:bottom w:val="single" w:color="auto" w:sz="4" w:space="0"/>
            </w:tcBorders>
            <w:vAlign w:val="center"/>
          </w:tcPr>
          <w:p w14:paraId="64DF8CAB">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6"/>
              <w:jc w:val="left"/>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spacing w:val="-2"/>
              </w:rPr>
              <w:t>二</w:t>
            </w:r>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spacing w:val="-2"/>
              </w:rPr>
              <w:t>专</w:t>
            </w:r>
            <w:r>
              <w:rPr>
                <w:rFonts w:hint="eastAsia" w:ascii="仿宋_GB2312" w:hAnsi="仿宋_GB2312" w:eastAsia="仿宋_GB2312" w:cs="仿宋_GB2312"/>
                <w:color w:val="auto"/>
                <w:spacing w:val="14"/>
              </w:rPr>
              <w:t>项救助</w:t>
            </w:r>
          </w:p>
        </w:tc>
        <w:tc>
          <w:tcPr>
            <w:tcW w:w="339" w:type="dxa"/>
            <w:vAlign w:val="center"/>
          </w:tcPr>
          <w:p w14:paraId="144E4C30">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spacing w:val="7"/>
              </w:rPr>
              <w:t>12</w:t>
            </w:r>
          </w:p>
        </w:tc>
        <w:tc>
          <w:tcPr>
            <w:tcW w:w="851" w:type="dxa"/>
            <w:vAlign w:val="center"/>
          </w:tcPr>
          <w:p w14:paraId="57EA73FF">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spacing w:val="15"/>
              </w:rPr>
              <w:t>取暖救助</w:t>
            </w:r>
          </w:p>
        </w:tc>
        <w:tc>
          <w:tcPr>
            <w:tcW w:w="2774" w:type="dxa"/>
            <w:vAlign w:val="center"/>
          </w:tcPr>
          <w:p w14:paraId="3F2FE022">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lang w:val="en-US" w:eastAsia="zh-CN"/>
              </w:rPr>
            </w:pPr>
            <w:r>
              <w:rPr>
                <w:rFonts w:hint="eastAsia" w:ascii="仿宋_GB2312" w:hAnsi="仿宋_GB2312" w:eastAsia="仿宋_GB2312" w:cs="仿宋_GB2312"/>
                <w:snapToGrid w:val="0"/>
                <w:color w:val="auto"/>
                <w:kern w:val="0"/>
                <w:sz w:val="16"/>
                <w:szCs w:val="16"/>
                <w:lang w:val="en-US" w:eastAsia="zh-CN" w:bidi="ar-SA"/>
              </w:rPr>
              <w:t>1.</w:t>
            </w:r>
            <w:r>
              <w:rPr>
                <w:rFonts w:hint="eastAsia" w:ascii="仿宋_GB2312" w:hAnsi="仿宋_GB2312" w:eastAsia="仿宋_GB2312" w:cs="仿宋_GB2312"/>
                <w:color w:val="auto"/>
                <w:lang w:val="en-US" w:eastAsia="zh-CN"/>
              </w:rPr>
              <w:t>城乡最低生活保障家庭；</w:t>
            </w:r>
          </w:p>
          <w:p w14:paraId="03577E7E">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2.分散供养的特困人员家庭；</w:t>
            </w:r>
          </w:p>
          <w:p w14:paraId="56ECEE29">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both"/>
              <w:textAlignment w:val="baseline"/>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上述家庭中能够通过其他渠道获得采暖</w:t>
            </w:r>
            <w:bookmarkStart w:id="0" w:name="_GoBack"/>
            <w:bookmarkEnd w:id="0"/>
            <w:r>
              <w:rPr>
                <w:rFonts w:hint="eastAsia" w:ascii="仿宋_GB2312" w:hAnsi="仿宋_GB2312" w:eastAsia="仿宋_GB2312" w:cs="仿宋_GB2312"/>
                <w:color w:val="auto"/>
                <w:lang w:val="en-US" w:eastAsia="zh-CN"/>
              </w:rPr>
              <w:t>补贴的，可以不再给予取暖救助。</w:t>
            </w:r>
          </w:p>
        </w:tc>
        <w:tc>
          <w:tcPr>
            <w:tcW w:w="2774" w:type="dxa"/>
            <w:vAlign w:val="center"/>
          </w:tcPr>
          <w:p w14:paraId="05A60550">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default" w:ascii="仿宋_GB2312" w:hAnsi="仿宋_GB2312" w:eastAsia="仿宋_GB2312" w:cs="仿宋_GB2312"/>
                <w:color w:val="auto"/>
                <w:spacing w:val="1"/>
                <w:position w:val="-2"/>
                <w:lang w:val="en-US" w:eastAsia="zh-CN"/>
              </w:rPr>
            </w:pPr>
            <w:r>
              <w:rPr>
                <w:rFonts w:hint="eastAsia" w:ascii="仿宋_GB2312" w:hAnsi="仿宋_GB2312" w:eastAsia="仿宋_GB2312" w:cs="仿宋_GB2312"/>
                <w:color w:val="auto"/>
                <w:spacing w:val="1"/>
                <w:position w:val="-2"/>
                <w:lang w:val="en-US" w:eastAsia="zh-CN"/>
              </w:rPr>
              <w:t>困难家庭取暖救助以户为单位按采暖期救助，每个采暖期每</w:t>
            </w:r>
            <w:r>
              <w:rPr>
                <w:rFonts w:hint="default" w:ascii="仿宋_GB2312" w:hAnsi="仿宋_GB2312" w:eastAsia="仿宋_GB2312" w:cs="仿宋_GB2312"/>
                <w:color w:val="auto"/>
                <w:spacing w:val="1"/>
                <w:position w:val="-2"/>
                <w:lang w:val="en-US" w:eastAsia="zh-CN"/>
              </w:rPr>
              <w:t>户救助一次。对居住在通过个人缴费由供暖单位统一供暖地区的困难家庭实行集中供暖救助，对居住在非统一供暖地区的困难家庭实行分散取暖救助。集中供暖救助金不直接发给被救助家庭；分散取暖救助金直接发给被救助家庭。</w:t>
            </w:r>
          </w:p>
          <w:p w14:paraId="1FF44041">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FF0000"/>
                <w:lang w:eastAsia="zh-CN"/>
              </w:rPr>
            </w:pPr>
            <w:r>
              <w:rPr>
                <w:rFonts w:hint="default" w:ascii="仿宋_GB2312" w:hAnsi="仿宋_GB2312" w:eastAsia="仿宋_GB2312" w:cs="仿宋_GB2312"/>
                <w:color w:val="auto"/>
                <w:spacing w:val="1"/>
                <w:position w:val="-2"/>
                <w:lang w:val="en-US" w:eastAsia="zh-CN"/>
              </w:rPr>
              <w:t>确无自有住房、长期靠借(租)他人房屋居住，且未获得住房租赁补贴的困难家庭的取暖救助按低收入家庭取暖救助标准执行.</w:t>
            </w:r>
          </w:p>
        </w:tc>
        <w:tc>
          <w:tcPr>
            <w:tcW w:w="2693" w:type="dxa"/>
            <w:vAlign w:val="center"/>
          </w:tcPr>
          <w:p w14:paraId="03A1875C">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1"/>
                <w:position w:val="-2"/>
              </w:rPr>
            </w:pPr>
            <w:r>
              <w:rPr>
                <w:rFonts w:hint="eastAsia" w:ascii="仿宋_GB2312" w:hAnsi="仿宋_GB2312" w:eastAsia="仿宋_GB2312" w:cs="仿宋_GB2312"/>
                <w:color w:val="auto"/>
                <w:spacing w:val="1"/>
                <w:position w:val="-2"/>
                <w:lang w:val="en-US" w:eastAsia="zh-CN"/>
              </w:rPr>
              <w:t>综合考虑当地住房水平、燃料费用、经济发展和财力状况、困难群众承受能力等因素，区分取暖救助方式分别确定取暖救助标准。</w:t>
            </w:r>
          </w:p>
          <w:p w14:paraId="79C384E4">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1"/>
                <w:position w:val="-2"/>
                <w:lang w:val="en-US" w:eastAsia="zh-CN"/>
              </w:rPr>
            </w:pPr>
            <w:r>
              <w:rPr>
                <w:rFonts w:hint="eastAsia" w:ascii="仿宋_GB2312" w:hAnsi="仿宋_GB2312" w:eastAsia="仿宋_GB2312" w:cs="仿宋_GB2312"/>
                <w:snapToGrid w:val="0"/>
                <w:color w:val="auto"/>
                <w:spacing w:val="1"/>
                <w:kern w:val="0"/>
                <w:position w:val="-2"/>
                <w:sz w:val="16"/>
                <w:szCs w:val="16"/>
                <w:lang w:val="en-US" w:eastAsia="zh-CN" w:bidi="ar-SA"/>
              </w:rPr>
              <w:t>1.</w:t>
            </w:r>
            <w:r>
              <w:rPr>
                <w:rFonts w:hint="eastAsia" w:ascii="仿宋_GB2312" w:hAnsi="仿宋_GB2312" w:eastAsia="仿宋_GB2312" w:cs="仿宋_GB2312"/>
                <w:color w:val="auto"/>
                <w:spacing w:val="1"/>
                <w:position w:val="-2"/>
                <w:lang w:val="en-US" w:eastAsia="zh-CN"/>
              </w:rPr>
              <w:t>集中供暖救助标准。按家庭住房面积和当地供热收费标准确定，每个家庭只计算一套住房。城乡低保家庭、分散供养的特困人员家庭年救助上限面积按建筑面积60平方米执行，家庭住房建筑面积在救助上限面积以内的，按该套住房实际应交纳的合规采暖费全额救助；家庭住房建筑面积超过救助上限面积的，超过部分的采暖费自行承担；</w:t>
            </w:r>
          </w:p>
          <w:p w14:paraId="0845891B">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1"/>
                <w:position w:val="-2"/>
                <w:lang w:val="en-US" w:eastAsia="zh-CN"/>
              </w:rPr>
            </w:pPr>
            <w:r>
              <w:rPr>
                <w:rFonts w:hint="eastAsia" w:ascii="仿宋_GB2312" w:hAnsi="仿宋_GB2312" w:eastAsia="仿宋_GB2312" w:cs="仿宋_GB2312"/>
                <w:color w:val="auto"/>
                <w:spacing w:val="1"/>
                <w:position w:val="-2"/>
                <w:lang w:val="en-US" w:eastAsia="zh-CN"/>
              </w:rPr>
              <w:t>2.分散取暖救助标准。可区分城乡按户确定。城市低保家庭、城市分散供养的特困人员家庭年救助标准(站前区、西市区、老边区、鲅鱼圈区700元，盖州市、大石桥市500元);农村低保家庭、农村分散供养的特困人员家庭年救助标准为200元；</w:t>
            </w:r>
          </w:p>
          <w:p w14:paraId="7B81A282">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both"/>
              <w:textAlignment w:val="baseline"/>
              <w:rPr>
                <w:rFonts w:hint="default" w:ascii="仿宋_GB2312" w:hAnsi="仿宋_GB2312" w:eastAsia="仿宋_GB2312" w:cs="仿宋_GB2312"/>
                <w:color w:val="auto"/>
                <w:spacing w:val="1"/>
                <w:position w:val="-2"/>
                <w:lang w:val="en-US" w:eastAsia="zh-CN"/>
              </w:rPr>
            </w:pPr>
            <w:r>
              <w:rPr>
                <w:rFonts w:hint="eastAsia" w:ascii="仿宋_GB2312" w:hAnsi="仿宋_GB2312" w:eastAsia="仿宋_GB2312" w:cs="仿宋_GB2312"/>
                <w:color w:val="auto"/>
                <w:spacing w:val="1"/>
                <w:position w:val="-2"/>
                <w:lang w:val="en-US" w:eastAsia="zh-CN"/>
              </w:rPr>
              <w:t>低收入家庭的救助标准按低保家庭标准的60%执行。</w:t>
            </w:r>
          </w:p>
          <w:p w14:paraId="41BE6383">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5"/>
              <w:jc w:val="both"/>
              <w:textAlignment w:val="baseline"/>
              <w:rPr>
                <w:rFonts w:hint="eastAsia" w:ascii="仿宋_GB2312" w:hAnsi="仿宋_GB2312" w:eastAsia="仿宋_GB2312" w:cs="仿宋_GB2312"/>
                <w:color w:val="FF0000"/>
                <w:lang w:eastAsia="zh-CN"/>
              </w:rPr>
            </w:pPr>
          </w:p>
        </w:tc>
        <w:tc>
          <w:tcPr>
            <w:tcW w:w="622" w:type="dxa"/>
            <w:vAlign w:val="center"/>
          </w:tcPr>
          <w:p w14:paraId="2A8E22CF">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5"/>
                <w:lang w:eastAsia="zh-CN"/>
              </w:rPr>
              <w:t>市民政局</w:t>
            </w:r>
          </w:p>
        </w:tc>
        <w:tc>
          <w:tcPr>
            <w:tcW w:w="2015" w:type="dxa"/>
            <w:tcBorders>
              <w:bottom w:val="single" w:color="231F20" w:sz="6" w:space="0"/>
              <w:right w:val="single" w:color="231F20" w:sz="6" w:space="0"/>
            </w:tcBorders>
            <w:vAlign w:val="center"/>
          </w:tcPr>
          <w:p w14:paraId="5CE92EBC">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4"/>
              <w:jc w:val="both"/>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spacing w:val="2"/>
                <w:position w:val="1"/>
                <w:lang w:eastAsia="zh-CN"/>
              </w:rPr>
              <w:t>《关于全面实施城乡困难家庭取暖救助工作的意见》</w:t>
            </w:r>
            <w:r>
              <w:rPr>
                <w:rFonts w:hint="eastAsia" w:ascii="仿宋_GB2312" w:hAnsi="仿宋_GB2312" w:eastAsia="仿宋_GB2312" w:cs="仿宋_GB2312"/>
                <w:color w:val="auto"/>
                <w:spacing w:val="4"/>
                <w:lang w:eastAsia="zh-CN"/>
              </w:rPr>
              <w:t>（</w:t>
            </w:r>
            <w:r>
              <w:rPr>
                <w:rFonts w:hint="eastAsia" w:ascii="仿宋_GB2312" w:hAnsi="仿宋_GB2312" w:eastAsia="仿宋_GB2312" w:cs="仿宋_GB2312"/>
                <w:color w:val="auto"/>
                <w:spacing w:val="12"/>
                <w:lang w:eastAsia="zh-CN"/>
              </w:rPr>
              <w:t>营民发</w:t>
            </w:r>
            <w:r>
              <w:rPr>
                <w:rFonts w:hint="eastAsia" w:ascii="仿宋_GB2312" w:hAnsi="仿宋_GB2312" w:eastAsia="仿宋_GB2312" w:cs="仿宋_GB2312"/>
                <w:color w:val="auto"/>
                <w:lang w:eastAsia="zh-CN"/>
              </w:rPr>
              <w:t>〔20</w:t>
            </w:r>
            <w:r>
              <w:rPr>
                <w:rFonts w:hint="eastAsia" w:ascii="仿宋_GB2312" w:hAnsi="仿宋_GB2312" w:eastAsia="仿宋_GB2312" w:cs="仿宋_GB2312"/>
                <w:color w:val="auto"/>
                <w:lang w:val="en-US" w:eastAsia="zh-CN"/>
              </w:rPr>
              <w:t>16</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68</w:t>
            </w:r>
            <w:r>
              <w:rPr>
                <w:rFonts w:hint="eastAsia" w:ascii="仿宋_GB2312" w:hAnsi="仿宋_GB2312" w:eastAsia="仿宋_GB2312" w:cs="仿宋_GB2312"/>
                <w:color w:val="auto"/>
                <w:lang w:eastAsia="zh-CN"/>
              </w:rPr>
              <w:t>号</w:t>
            </w:r>
            <w:r>
              <w:rPr>
                <w:rFonts w:hint="eastAsia" w:ascii="仿宋_GB2312" w:hAnsi="仿宋_GB2312" w:eastAsia="仿宋_GB2312" w:cs="仿宋_GB2312"/>
                <w:color w:val="auto"/>
                <w:spacing w:val="2"/>
                <w:position w:val="1"/>
                <w:lang w:eastAsia="zh-CN"/>
              </w:rPr>
              <w:t>）</w:t>
            </w:r>
          </w:p>
        </w:tc>
      </w:tr>
    </w:tbl>
    <w:p w14:paraId="1477CF97">
      <w:pPr>
        <w:spacing w:before="14"/>
        <w:rPr>
          <w:color w:val="FF0000"/>
        </w:rPr>
      </w:pPr>
    </w:p>
    <w:p w14:paraId="297885BB">
      <w:pPr>
        <w:rPr>
          <w:rFonts w:ascii="Arial" w:hAnsi="Arial" w:eastAsia="Arial" w:cs="Arial"/>
          <w:color w:val="FF0000"/>
          <w:sz w:val="21"/>
          <w:szCs w:val="21"/>
        </w:rPr>
        <w:sectPr>
          <w:pgSz w:w="16838" w:h="11906"/>
          <w:pgMar w:top="1011" w:right="2034" w:bottom="400" w:left="1545" w:header="0" w:footer="0" w:gutter="0"/>
          <w:pgNumType w:fmt="decimal"/>
          <w:cols w:space="720" w:num="1"/>
        </w:sectPr>
      </w:pPr>
    </w:p>
    <w:p w14:paraId="28631804">
      <w:pPr>
        <w:spacing w:before="14"/>
        <w:rPr>
          <w:color w:val="FF0000"/>
        </w:rPr>
      </w:pPr>
    </w:p>
    <w:tbl>
      <w:tblPr>
        <w:tblStyle w:val="8"/>
        <w:tblpPr w:leftFromText="180" w:rightFromText="180" w:vertAnchor="text" w:horzAnchor="page" w:tblpX="2045" w:tblpY="223"/>
        <w:tblOverlap w:val="never"/>
        <w:tblW w:w="12754" w:type="dxa"/>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686"/>
        <w:gridCol w:w="339"/>
        <w:gridCol w:w="851"/>
        <w:gridCol w:w="2774"/>
        <w:gridCol w:w="2774"/>
        <w:gridCol w:w="2718"/>
        <w:gridCol w:w="637"/>
        <w:gridCol w:w="1975"/>
      </w:tblGrid>
      <w:tr w14:paraId="78C8DAB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33" w:hRule="atLeast"/>
        </w:trPr>
        <w:tc>
          <w:tcPr>
            <w:tcW w:w="686" w:type="dxa"/>
            <w:tcBorders>
              <w:top w:val="single" w:color="231F20" w:sz="6" w:space="0"/>
              <w:left w:val="single" w:color="231F20" w:sz="6" w:space="0"/>
            </w:tcBorders>
            <w:vAlign w:val="center"/>
          </w:tcPr>
          <w:p w14:paraId="64416F3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类型</w:t>
            </w:r>
          </w:p>
        </w:tc>
        <w:tc>
          <w:tcPr>
            <w:tcW w:w="1190" w:type="dxa"/>
            <w:gridSpan w:val="2"/>
            <w:tcBorders>
              <w:top w:val="single" w:color="231F20" w:sz="6" w:space="0"/>
            </w:tcBorders>
            <w:vAlign w:val="center"/>
          </w:tcPr>
          <w:p w14:paraId="605CC11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项目</w:t>
            </w:r>
          </w:p>
        </w:tc>
        <w:tc>
          <w:tcPr>
            <w:tcW w:w="2774" w:type="dxa"/>
            <w:tcBorders>
              <w:top w:val="single" w:color="231F20" w:sz="6" w:space="0"/>
            </w:tcBorders>
            <w:vAlign w:val="center"/>
          </w:tcPr>
          <w:p w14:paraId="701246F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救助对象/申请条件</w:t>
            </w:r>
          </w:p>
        </w:tc>
        <w:tc>
          <w:tcPr>
            <w:tcW w:w="2774" w:type="dxa"/>
            <w:tcBorders>
              <w:top w:val="single" w:color="231F20" w:sz="6" w:space="0"/>
            </w:tcBorders>
            <w:vAlign w:val="center"/>
          </w:tcPr>
          <w:p w14:paraId="757E194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救助措施</w:t>
            </w:r>
          </w:p>
        </w:tc>
        <w:tc>
          <w:tcPr>
            <w:tcW w:w="2718" w:type="dxa"/>
            <w:tcBorders>
              <w:top w:val="single" w:color="231F20" w:sz="6" w:space="0"/>
            </w:tcBorders>
            <w:vAlign w:val="center"/>
          </w:tcPr>
          <w:p w14:paraId="7B21E53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救助标准</w:t>
            </w:r>
          </w:p>
        </w:tc>
        <w:tc>
          <w:tcPr>
            <w:tcW w:w="637" w:type="dxa"/>
            <w:tcBorders>
              <w:top w:val="single" w:color="231F20" w:sz="6" w:space="0"/>
            </w:tcBorders>
            <w:vAlign w:val="center"/>
          </w:tcPr>
          <w:p w14:paraId="2592559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牵头责任单位</w:t>
            </w:r>
          </w:p>
        </w:tc>
        <w:tc>
          <w:tcPr>
            <w:tcW w:w="1975" w:type="dxa"/>
            <w:tcBorders>
              <w:top w:val="single" w:color="231F20" w:sz="6" w:space="0"/>
              <w:right w:val="single" w:color="231F20" w:sz="6" w:space="0"/>
            </w:tcBorders>
            <w:vAlign w:val="center"/>
          </w:tcPr>
          <w:p w14:paraId="71A405D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文件依据</w:t>
            </w:r>
          </w:p>
        </w:tc>
      </w:tr>
      <w:tr w14:paraId="568EBDEA">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578" w:hRule="atLeast"/>
        </w:trPr>
        <w:tc>
          <w:tcPr>
            <w:tcW w:w="686" w:type="dxa"/>
            <w:vMerge w:val="restart"/>
            <w:tcBorders>
              <w:left w:val="single" w:color="231F20" w:sz="6" w:space="0"/>
              <w:bottom w:val="nil"/>
            </w:tcBorders>
            <w:vAlign w:val="center"/>
          </w:tcPr>
          <w:p w14:paraId="6E30E110">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6"/>
              <w:jc w:val="left"/>
              <w:textAlignment w:val="baseline"/>
              <w:rPr>
                <w:rFonts w:hint="eastAsia" w:ascii="仿宋_GB2312" w:hAnsi="仿宋_GB2312" w:eastAsia="仿宋_GB2312" w:cs="仿宋_GB2312"/>
                <w:color w:val="FF0000"/>
                <w:sz w:val="16"/>
                <w:szCs w:val="16"/>
              </w:rPr>
            </w:pPr>
            <w:r>
              <w:rPr>
                <w:rFonts w:hint="eastAsia" w:ascii="仿宋_GB2312" w:hAnsi="仿宋_GB2312" w:eastAsia="仿宋_GB2312" w:cs="仿宋_GB2312"/>
                <w:color w:val="auto"/>
                <w:spacing w:val="-2"/>
              </w:rPr>
              <w:t>二</w:t>
            </w:r>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spacing w:val="-2"/>
              </w:rPr>
              <w:t>专</w:t>
            </w:r>
            <w:r>
              <w:rPr>
                <w:rFonts w:hint="eastAsia" w:ascii="仿宋_GB2312" w:hAnsi="仿宋_GB2312" w:eastAsia="仿宋_GB2312" w:cs="仿宋_GB2312"/>
                <w:color w:val="auto"/>
                <w:spacing w:val="14"/>
              </w:rPr>
              <w:t>项救助</w:t>
            </w:r>
          </w:p>
        </w:tc>
        <w:tc>
          <w:tcPr>
            <w:tcW w:w="339" w:type="dxa"/>
            <w:vMerge w:val="restart"/>
            <w:tcBorders>
              <w:bottom w:val="nil"/>
            </w:tcBorders>
            <w:vAlign w:val="center"/>
          </w:tcPr>
          <w:p w14:paraId="4A2B5CAC">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pacing w:val="3"/>
                <w:lang w:val="en-US" w:eastAsia="zh-CN"/>
              </w:rPr>
              <w:t>1</w:t>
            </w:r>
            <w:r>
              <w:rPr>
                <w:rFonts w:hint="eastAsia" w:ascii="仿宋_GB2312" w:hAnsi="仿宋_GB2312" w:eastAsia="仿宋_GB2312" w:cs="仿宋_GB2312"/>
                <w:color w:val="auto"/>
                <w:spacing w:val="7"/>
                <w:sz w:val="16"/>
                <w:szCs w:val="16"/>
              </w:rPr>
              <w:t>3</w:t>
            </w:r>
          </w:p>
        </w:tc>
        <w:tc>
          <w:tcPr>
            <w:tcW w:w="851" w:type="dxa"/>
            <w:vMerge w:val="restart"/>
            <w:tcBorders>
              <w:bottom w:val="nil"/>
            </w:tcBorders>
            <w:vAlign w:val="center"/>
          </w:tcPr>
          <w:p w14:paraId="5F81F58F">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4"/>
              <w:jc w:val="center"/>
              <w:textAlignment w:val="baseline"/>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pacing w:val="25"/>
                <w:sz w:val="16"/>
                <w:szCs w:val="16"/>
              </w:rPr>
              <w:t>养老服务</w:t>
            </w:r>
            <w:r>
              <w:rPr>
                <w:rFonts w:hint="eastAsia" w:ascii="仿宋_GB2312" w:hAnsi="仿宋_GB2312" w:eastAsia="仿宋_GB2312" w:cs="仿宋_GB2312"/>
                <w:color w:val="auto"/>
                <w:spacing w:val="11"/>
                <w:sz w:val="16"/>
                <w:szCs w:val="16"/>
              </w:rPr>
              <w:t>救助</w:t>
            </w:r>
          </w:p>
        </w:tc>
        <w:tc>
          <w:tcPr>
            <w:tcW w:w="2774" w:type="dxa"/>
            <w:vAlign w:val="center"/>
          </w:tcPr>
          <w:p w14:paraId="3940A815">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1"/>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2"/>
              </w:rPr>
              <w:t>(1)</w:t>
            </w:r>
            <w:r>
              <w:rPr>
                <w:rFonts w:hint="eastAsia" w:ascii="仿宋_GB2312" w:hAnsi="仿宋_GB2312" w:eastAsia="仿宋_GB2312" w:cs="仿宋_GB2312"/>
                <w:color w:val="auto"/>
                <w:spacing w:val="2"/>
                <w:position w:val="-1"/>
              </w:rPr>
              <w:t>80</w:t>
            </w:r>
            <w:r>
              <w:rPr>
                <w:rFonts w:hint="eastAsia" w:ascii="仿宋_GB2312" w:hAnsi="仿宋_GB2312" w:eastAsia="仿宋_GB2312" w:cs="仿宋_GB2312"/>
                <w:color w:val="auto"/>
                <w:spacing w:val="2"/>
              </w:rPr>
              <w:t>周岁及以上的经济困难老</w:t>
            </w:r>
            <w:r>
              <w:rPr>
                <w:rFonts w:hint="eastAsia" w:ascii="仿宋_GB2312" w:hAnsi="仿宋_GB2312" w:eastAsia="仿宋_GB2312" w:cs="仿宋_GB2312"/>
                <w:color w:val="auto"/>
                <w:spacing w:val="6"/>
              </w:rPr>
              <w:t>年人</w:t>
            </w:r>
            <w:r>
              <w:rPr>
                <w:rFonts w:hint="eastAsia" w:ascii="仿宋_GB2312" w:hAnsi="仿宋_GB2312" w:eastAsia="仿宋_GB2312" w:cs="仿宋_GB2312"/>
                <w:color w:val="auto"/>
                <w:spacing w:val="-18"/>
                <w:lang w:eastAsia="zh-CN"/>
              </w:rPr>
              <w:t>。</w:t>
            </w:r>
          </w:p>
        </w:tc>
        <w:tc>
          <w:tcPr>
            <w:tcW w:w="2774" w:type="dxa"/>
            <w:vAlign w:val="center"/>
          </w:tcPr>
          <w:p w14:paraId="2D42438A">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6"/>
              </w:rPr>
              <w:t>按月发放养老服务补贴</w:t>
            </w:r>
            <w:r>
              <w:rPr>
                <w:rFonts w:hint="eastAsia" w:ascii="仿宋_GB2312" w:hAnsi="仿宋_GB2312" w:eastAsia="仿宋_GB2312" w:cs="仿宋_GB2312"/>
                <w:color w:val="auto"/>
                <w:spacing w:val="-10"/>
                <w:lang w:eastAsia="zh-CN"/>
              </w:rPr>
              <w:t>。</w:t>
            </w:r>
          </w:p>
        </w:tc>
        <w:tc>
          <w:tcPr>
            <w:tcW w:w="2718" w:type="dxa"/>
            <w:vAlign w:val="center"/>
          </w:tcPr>
          <w:p w14:paraId="0669B301">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1"/>
              <w:jc w:val="both"/>
              <w:textAlignment w:val="baseline"/>
              <w:rPr>
                <w:rFonts w:hint="eastAsia" w:ascii="仿宋_GB2312" w:hAnsi="仿宋_GB2312" w:eastAsia="仿宋_GB2312" w:cs="仿宋_GB2312"/>
                <w:color w:val="auto"/>
                <w:spacing w:val="3"/>
                <w:lang w:eastAsia="zh-CN"/>
              </w:rPr>
            </w:pPr>
            <w:r>
              <w:rPr>
                <w:rFonts w:hint="eastAsia" w:ascii="仿宋_GB2312" w:hAnsi="仿宋_GB2312" w:eastAsia="仿宋_GB2312" w:cs="仿宋_GB2312"/>
                <w:color w:val="auto"/>
                <w:spacing w:val="3"/>
                <w:lang w:eastAsia="zh-CN"/>
              </w:rPr>
              <w:t>每人每月不低于50元，</w:t>
            </w:r>
            <w:r>
              <w:rPr>
                <w:rFonts w:hint="eastAsia" w:ascii="仿宋_GB2312" w:hAnsi="仿宋_GB2312" w:eastAsia="仿宋_GB2312" w:cs="仿宋_GB2312"/>
                <w:color w:val="auto"/>
                <w:spacing w:val="3"/>
                <w:lang w:val="en-US" w:eastAsia="zh-CN"/>
              </w:rPr>
              <w:t>具体发放标准由各县（市）区人民政府根据经济社会发展水平确定。</w:t>
            </w:r>
          </w:p>
        </w:tc>
        <w:tc>
          <w:tcPr>
            <w:tcW w:w="637" w:type="dxa"/>
            <w:vMerge w:val="restart"/>
            <w:tcBorders>
              <w:bottom w:val="nil"/>
            </w:tcBorders>
            <w:vAlign w:val="center"/>
          </w:tcPr>
          <w:p w14:paraId="36B7CCC9">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1"/>
              <w:jc w:val="center"/>
              <w:textAlignment w:val="baseline"/>
              <w:rPr>
                <w:rFonts w:hint="eastAsia" w:ascii="仿宋_GB2312" w:hAnsi="仿宋_GB2312" w:eastAsia="仿宋_GB2312" w:cs="仿宋_GB2312"/>
                <w:color w:val="auto"/>
                <w:spacing w:val="3"/>
                <w:lang w:eastAsia="zh-CN"/>
              </w:rPr>
            </w:pPr>
            <w:r>
              <w:rPr>
                <w:rFonts w:hint="eastAsia" w:ascii="仿宋_GB2312" w:hAnsi="仿宋_GB2312" w:eastAsia="仿宋_GB2312" w:cs="仿宋_GB2312"/>
                <w:color w:val="auto"/>
                <w:spacing w:val="3"/>
                <w:lang w:val="en-US" w:eastAsia="zh-CN"/>
              </w:rPr>
              <w:t>市民政局</w:t>
            </w:r>
          </w:p>
        </w:tc>
        <w:tc>
          <w:tcPr>
            <w:tcW w:w="1975" w:type="dxa"/>
            <w:vMerge w:val="restart"/>
            <w:tcBorders>
              <w:bottom w:val="nil"/>
              <w:right w:val="single" w:color="231F20" w:sz="6" w:space="0"/>
            </w:tcBorders>
            <w:vAlign w:val="center"/>
          </w:tcPr>
          <w:p w14:paraId="625CEA42">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1"/>
              <w:jc w:val="both"/>
              <w:textAlignment w:val="baseline"/>
              <w:rPr>
                <w:rFonts w:hint="eastAsia" w:ascii="仿宋_GB2312" w:hAnsi="仿宋_GB2312" w:eastAsia="仿宋_GB2312" w:cs="仿宋_GB2312"/>
                <w:color w:val="auto"/>
                <w:spacing w:val="3"/>
                <w:lang w:eastAsia="zh-CN"/>
              </w:rPr>
            </w:pPr>
            <w:r>
              <w:rPr>
                <w:rFonts w:hint="eastAsia" w:ascii="仿宋_GB2312" w:hAnsi="仿宋_GB2312" w:eastAsia="仿宋_GB2312" w:cs="仿宋_GB2312"/>
                <w:color w:val="auto"/>
                <w:spacing w:val="3"/>
                <w:lang w:eastAsia="zh-CN"/>
              </w:rPr>
              <w:t>《关于建立经济困难的高龄失能老年人养老服务补贴制度的通知》（辽财社〔2015〕174号）《辽宁省民政厅</w:t>
            </w:r>
            <w:r>
              <w:rPr>
                <w:rFonts w:hint="eastAsia" w:ascii="仿宋_GB2312" w:hAnsi="仿宋_GB2312" w:eastAsia="仿宋_GB2312" w:cs="仿宋_GB2312"/>
                <w:color w:val="auto"/>
                <w:spacing w:val="3"/>
                <w:lang w:val="en-US" w:eastAsia="zh-CN"/>
              </w:rPr>
              <w:t xml:space="preserve">  </w:t>
            </w:r>
            <w:r>
              <w:rPr>
                <w:rFonts w:hint="eastAsia" w:ascii="仿宋_GB2312" w:hAnsi="仿宋_GB2312" w:eastAsia="仿宋_GB2312" w:cs="仿宋_GB2312"/>
                <w:color w:val="auto"/>
                <w:spacing w:val="3"/>
                <w:lang w:eastAsia="zh-CN"/>
              </w:rPr>
              <w:t>辽宁省财政厅关于开展经济困难失能老年人集中照护服务工作的通知》（辽民函〔2023〕9号）《民政部</w:t>
            </w:r>
            <w:r>
              <w:rPr>
                <w:rFonts w:hint="eastAsia" w:ascii="仿宋_GB2312" w:hAnsi="仿宋_GB2312" w:eastAsia="仿宋_GB2312" w:cs="仿宋_GB2312"/>
                <w:color w:val="auto"/>
                <w:spacing w:val="3"/>
                <w:lang w:val="en-US" w:eastAsia="zh-CN"/>
              </w:rPr>
              <w:t xml:space="preserve">  </w:t>
            </w:r>
            <w:r>
              <w:rPr>
                <w:rFonts w:hint="eastAsia" w:ascii="仿宋_GB2312" w:hAnsi="仿宋_GB2312" w:eastAsia="仿宋_GB2312" w:cs="仿宋_GB2312"/>
                <w:color w:val="auto"/>
                <w:spacing w:val="3"/>
                <w:lang w:eastAsia="zh-CN"/>
              </w:rPr>
              <w:t>财政部中国残联关于加强残疾人两项补贴精准管理的意见》（民发〔2022〕79号）</w:t>
            </w:r>
          </w:p>
        </w:tc>
      </w:tr>
      <w:tr w14:paraId="4FB0C7F2">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580" w:hRule="atLeast"/>
        </w:trPr>
        <w:tc>
          <w:tcPr>
            <w:tcW w:w="686" w:type="dxa"/>
            <w:vMerge w:val="continue"/>
            <w:tcBorders>
              <w:top w:val="nil"/>
              <w:left w:val="single" w:color="231F20" w:sz="6" w:space="0"/>
              <w:bottom w:val="nil"/>
            </w:tcBorders>
            <w:vAlign w:val="top"/>
          </w:tcPr>
          <w:p w14:paraId="7EDA079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FF0000"/>
                <w:sz w:val="16"/>
                <w:szCs w:val="16"/>
              </w:rPr>
            </w:pPr>
          </w:p>
        </w:tc>
        <w:tc>
          <w:tcPr>
            <w:tcW w:w="339" w:type="dxa"/>
            <w:vMerge w:val="continue"/>
            <w:tcBorders>
              <w:top w:val="nil"/>
              <w:bottom w:val="nil"/>
            </w:tcBorders>
            <w:vAlign w:val="center"/>
          </w:tcPr>
          <w:p w14:paraId="7F65948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16"/>
                <w:szCs w:val="16"/>
              </w:rPr>
            </w:pPr>
          </w:p>
        </w:tc>
        <w:tc>
          <w:tcPr>
            <w:tcW w:w="851" w:type="dxa"/>
            <w:vMerge w:val="continue"/>
            <w:tcBorders>
              <w:top w:val="nil"/>
              <w:bottom w:val="nil"/>
            </w:tcBorders>
            <w:vAlign w:val="center"/>
          </w:tcPr>
          <w:p w14:paraId="5863D658">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18"/>
                <w:szCs w:val="18"/>
              </w:rPr>
            </w:pPr>
          </w:p>
        </w:tc>
        <w:tc>
          <w:tcPr>
            <w:tcW w:w="2774" w:type="dxa"/>
            <w:vAlign w:val="center"/>
          </w:tcPr>
          <w:p w14:paraId="16351E18">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1"/>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
              </w:rPr>
              <w:t>(2)</w:t>
            </w:r>
            <w:r>
              <w:rPr>
                <w:rFonts w:hint="eastAsia" w:ascii="仿宋_GB2312" w:hAnsi="仿宋_GB2312" w:eastAsia="仿宋_GB2312" w:cs="仿宋_GB2312"/>
                <w:color w:val="auto"/>
                <w:spacing w:val="1"/>
                <w:position w:val="-1"/>
              </w:rPr>
              <w:t>60</w:t>
            </w:r>
            <w:r>
              <w:rPr>
                <w:rFonts w:hint="eastAsia" w:ascii="仿宋_GB2312" w:hAnsi="仿宋_GB2312" w:eastAsia="仿宋_GB2312" w:cs="仿宋_GB2312"/>
                <w:color w:val="auto"/>
                <w:spacing w:val="1"/>
              </w:rPr>
              <w:t>周岁及以上经县级以上医</w:t>
            </w:r>
            <w:r>
              <w:rPr>
                <w:rFonts w:hint="eastAsia" w:ascii="仿宋_GB2312" w:hAnsi="仿宋_GB2312" w:eastAsia="仿宋_GB2312" w:cs="仿宋_GB2312"/>
                <w:color w:val="auto"/>
                <w:spacing w:val="4"/>
              </w:rPr>
              <w:t>疗卫生机构鉴定或第三方评估机</w:t>
            </w:r>
            <w:r>
              <w:rPr>
                <w:rFonts w:hint="eastAsia" w:ascii="仿宋_GB2312" w:hAnsi="仿宋_GB2312" w:eastAsia="仿宋_GB2312" w:cs="仿宋_GB2312"/>
                <w:color w:val="auto"/>
                <w:spacing w:val="1"/>
              </w:rPr>
              <w:t>构评估确定为失能</w:t>
            </w:r>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spacing w:val="1"/>
              </w:rPr>
              <w:t>部分失能的</w:t>
            </w:r>
            <w:r>
              <w:rPr>
                <w:rFonts w:hint="eastAsia" w:ascii="仿宋_GB2312" w:hAnsi="仿宋_GB2312" w:eastAsia="仿宋_GB2312" w:cs="仿宋_GB2312"/>
                <w:color w:val="auto"/>
                <w:spacing w:val="15"/>
              </w:rPr>
              <w:t>经济困难老年人</w:t>
            </w:r>
            <w:r>
              <w:rPr>
                <w:rFonts w:hint="eastAsia" w:ascii="仿宋_GB2312" w:hAnsi="仿宋_GB2312" w:eastAsia="仿宋_GB2312" w:cs="仿宋_GB2312"/>
                <w:color w:val="auto"/>
                <w:spacing w:val="-15"/>
                <w:lang w:eastAsia="zh-CN"/>
              </w:rPr>
              <w:t>。</w:t>
            </w:r>
          </w:p>
        </w:tc>
        <w:tc>
          <w:tcPr>
            <w:tcW w:w="2774" w:type="dxa"/>
            <w:vAlign w:val="center"/>
          </w:tcPr>
          <w:p w14:paraId="121CAFCF">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6"/>
              </w:rPr>
              <w:t>按月发放养老护理补贴</w:t>
            </w:r>
            <w:r>
              <w:rPr>
                <w:rFonts w:hint="eastAsia" w:ascii="仿宋_GB2312" w:hAnsi="仿宋_GB2312" w:eastAsia="仿宋_GB2312" w:cs="仿宋_GB2312"/>
                <w:color w:val="auto"/>
                <w:spacing w:val="-10"/>
                <w:lang w:eastAsia="zh-CN"/>
              </w:rPr>
              <w:t>。</w:t>
            </w:r>
          </w:p>
        </w:tc>
        <w:tc>
          <w:tcPr>
            <w:tcW w:w="2718" w:type="dxa"/>
            <w:vAlign w:val="center"/>
          </w:tcPr>
          <w:p w14:paraId="2205255D">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1"/>
              <w:jc w:val="both"/>
              <w:textAlignment w:val="baseline"/>
              <w:rPr>
                <w:rFonts w:hint="eastAsia" w:ascii="仿宋_GB2312" w:hAnsi="仿宋_GB2312" w:eastAsia="仿宋_GB2312" w:cs="仿宋_GB2312"/>
                <w:color w:val="auto"/>
                <w:spacing w:val="3"/>
                <w:lang w:eastAsia="zh-CN"/>
              </w:rPr>
            </w:pPr>
            <w:r>
              <w:rPr>
                <w:rFonts w:hint="eastAsia" w:ascii="仿宋_GB2312" w:hAnsi="仿宋_GB2312" w:eastAsia="仿宋_GB2312" w:cs="仿宋_GB2312"/>
                <w:color w:val="auto"/>
                <w:spacing w:val="3"/>
                <w:lang w:eastAsia="zh-CN"/>
              </w:rPr>
              <w:t>每人每月不低于50元，</w:t>
            </w:r>
            <w:r>
              <w:rPr>
                <w:rFonts w:hint="eastAsia" w:ascii="仿宋_GB2312" w:hAnsi="仿宋_GB2312" w:eastAsia="仿宋_GB2312" w:cs="仿宋_GB2312"/>
                <w:color w:val="auto"/>
                <w:spacing w:val="3"/>
                <w:lang w:val="en-US" w:eastAsia="zh-CN"/>
              </w:rPr>
              <w:t>具体发放标准由各县（市）区人民政府根据经济社会发展水平确定</w:t>
            </w:r>
            <w:r>
              <w:rPr>
                <w:rFonts w:hint="eastAsia" w:ascii="仿宋_GB2312" w:hAnsi="仿宋_GB2312" w:eastAsia="仿宋_GB2312" w:cs="仿宋_GB2312"/>
                <w:color w:val="auto"/>
                <w:spacing w:val="3"/>
                <w:lang w:eastAsia="zh-CN"/>
              </w:rPr>
              <w:t>；养老护理补贴按重度残疾人护理补贴择高申领。</w:t>
            </w:r>
          </w:p>
        </w:tc>
        <w:tc>
          <w:tcPr>
            <w:tcW w:w="637" w:type="dxa"/>
            <w:vMerge w:val="continue"/>
            <w:tcBorders>
              <w:top w:val="nil"/>
              <w:bottom w:val="nil"/>
            </w:tcBorders>
            <w:vAlign w:val="center"/>
          </w:tcPr>
          <w:p w14:paraId="7260853F">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1"/>
              <w:jc w:val="both"/>
              <w:textAlignment w:val="baseline"/>
              <w:rPr>
                <w:rFonts w:hint="eastAsia" w:ascii="仿宋_GB2312" w:hAnsi="仿宋_GB2312" w:eastAsia="仿宋_GB2312" w:cs="仿宋_GB2312"/>
                <w:color w:val="auto"/>
                <w:spacing w:val="3"/>
                <w:lang w:eastAsia="zh-CN"/>
              </w:rPr>
            </w:pPr>
          </w:p>
        </w:tc>
        <w:tc>
          <w:tcPr>
            <w:tcW w:w="1975" w:type="dxa"/>
            <w:vMerge w:val="continue"/>
            <w:tcBorders>
              <w:top w:val="nil"/>
              <w:bottom w:val="nil"/>
              <w:right w:val="single" w:color="231F20" w:sz="6" w:space="0"/>
            </w:tcBorders>
            <w:vAlign w:val="center"/>
          </w:tcPr>
          <w:p w14:paraId="4DAE0D26">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1"/>
              <w:jc w:val="both"/>
              <w:textAlignment w:val="baseline"/>
              <w:rPr>
                <w:rFonts w:hint="eastAsia" w:ascii="仿宋_GB2312" w:hAnsi="仿宋_GB2312" w:eastAsia="仿宋_GB2312" w:cs="仿宋_GB2312"/>
                <w:color w:val="auto"/>
                <w:spacing w:val="3"/>
                <w:lang w:eastAsia="zh-CN"/>
              </w:rPr>
            </w:pPr>
          </w:p>
        </w:tc>
      </w:tr>
      <w:tr w14:paraId="4B9564C3">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921" w:hRule="atLeast"/>
        </w:trPr>
        <w:tc>
          <w:tcPr>
            <w:tcW w:w="686" w:type="dxa"/>
            <w:vMerge w:val="continue"/>
            <w:tcBorders>
              <w:top w:val="nil"/>
              <w:left w:val="single" w:color="231F20" w:sz="6" w:space="0"/>
              <w:bottom w:val="nil"/>
            </w:tcBorders>
            <w:vAlign w:val="top"/>
          </w:tcPr>
          <w:p w14:paraId="5300B94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FF0000"/>
                <w:sz w:val="16"/>
                <w:szCs w:val="16"/>
              </w:rPr>
            </w:pPr>
          </w:p>
        </w:tc>
        <w:tc>
          <w:tcPr>
            <w:tcW w:w="339" w:type="dxa"/>
            <w:vMerge w:val="continue"/>
            <w:tcBorders>
              <w:top w:val="nil"/>
            </w:tcBorders>
            <w:vAlign w:val="center"/>
          </w:tcPr>
          <w:p w14:paraId="44DD3F1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16"/>
                <w:szCs w:val="16"/>
              </w:rPr>
            </w:pPr>
          </w:p>
        </w:tc>
        <w:tc>
          <w:tcPr>
            <w:tcW w:w="851" w:type="dxa"/>
            <w:vMerge w:val="continue"/>
            <w:tcBorders>
              <w:top w:val="nil"/>
            </w:tcBorders>
            <w:vAlign w:val="center"/>
          </w:tcPr>
          <w:p w14:paraId="5AC33CA5">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18"/>
                <w:szCs w:val="18"/>
              </w:rPr>
            </w:pPr>
          </w:p>
        </w:tc>
        <w:tc>
          <w:tcPr>
            <w:tcW w:w="2774" w:type="dxa"/>
            <w:vAlign w:val="center"/>
          </w:tcPr>
          <w:p w14:paraId="7D68F839">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1"/>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3"/>
                <w:lang w:eastAsia="zh-CN"/>
              </w:rPr>
              <w:t>(3)</w:t>
            </w:r>
            <w:r>
              <w:rPr>
                <w:rFonts w:hint="eastAsia" w:ascii="仿宋_GB2312" w:hAnsi="仿宋_GB2312" w:eastAsia="仿宋_GB2312" w:cs="仿宋_GB2312"/>
                <w:color w:val="auto"/>
                <w:spacing w:val="3"/>
              </w:rPr>
              <w:t>符合条件入住养老服务机构</w:t>
            </w:r>
            <w:r>
              <w:rPr>
                <w:rFonts w:hint="eastAsia" w:ascii="仿宋_GB2312" w:hAnsi="仿宋_GB2312" w:eastAsia="仿宋_GB2312" w:cs="仿宋_GB2312"/>
                <w:color w:val="auto"/>
                <w:spacing w:val="15"/>
              </w:rPr>
              <w:t>的经济困难失能老年人</w:t>
            </w:r>
            <w:r>
              <w:rPr>
                <w:rFonts w:hint="eastAsia" w:ascii="仿宋_GB2312" w:hAnsi="仿宋_GB2312" w:eastAsia="仿宋_GB2312" w:cs="仿宋_GB2312"/>
                <w:color w:val="auto"/>
                <w:spacing w:val="-13"/>
                <w:lang w:eastAsia="zh-CN"/>
              </w:rPr>
              <w:t>。</w:t>
            </w:r>
          </w:p>
        </w:tc>
        <w:tc>
          <w:tcPr>
            <w:tcW w:w="2774" w:type="dxa"/>
            <w:vAlign w:val="center"/>
          </w:tcPr>
          <w:p w14:paraId="2BAA4315">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0"/>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2"/>
              </w:rPr>
              <w:t>对符合条件入住养老服务机构的</w:t>
            </w:r>
            <w:r>
              <w:rPr>
                <w:rFonts w:hint="eastAsia" w:ascii="仿宋_GB2312" w:hAnsi="仿宋_GB2312" w:eastAsia="仿宋_GB2312" w:cs="仿宋_GB2312"/>
                <w:color w:val="auto"/>
              </w:rPr>
              <w:t>经济困难失能老年人给予救助</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spacing w:val="2"/>
              </w:rPr>
              <w:t>长期护理保险试点地区参保人员</w:t>
            </w:r>
            <w:r>
              <w:rPr>
                <w:rFonts w:hint="eastAsia" w:ascii="仿宋_GB2312" w:hAnsi="仿宋_GB2312" w:eastAsia="仿宋_GB2312" w:cs="仿宋_GB2312"/>
                <w:color w:val="auto"/>
                <w:spacing w:val="3"/>
              </w:rPr>
              <w:t>已经通过基金支付基本护理服务</w:t>
            </w:r>
            <w:r>
              <w:rPr>
                <w:rFonts w:hint="eastAsia" w:ascii="仿宋_GB2312" w:hAnsi="仿宋_GB2312" w:eastAsia="仿宋_GB2312" w:cs="仿宋_GB2312"/>
                <w:color w:val="auto"/>
                <w:spacing w:val="15"/>
              </w:rPr>
              <w:t>费用的</w:t>
            </w:r>
            <w:r>
              <w:rPr>
                <w:rFonts w:hint="eastAsia" w:ascii="仿宋_GB2312" w:hAnsi="仿宋_GB2312" w:eastAsia="仿宋_GB2312" w:cs="仿宋_GB2312"/>
                <w:color w:val="auto"/>
                <w:spacing w:val="-5"/>
                <w:lang w:eastAsia="zh-CN"/>
              </w:rPr>
              <w:t>，</w:t>
            </w:r>
            <w:r>
              <w:rPr>
                <w:rFonts w:hint="eastAsia" w:ascii="仿宋_GB2312" w:hAnsi="仿宋_GB2312" w:eastAsia="仿宋_GB2312" w:cs="仿宋_GB2312"/>
                <w:color w:val="auto"/>
                <w:spacing w:val="15"/>
              </w:rPr>
              <w:t>不纳入救助范围</w:t>
            </w:r>
            <w:r>
              <w:rPr>
                <w:rFonts w:hint="eastAsia" w:ascii="仿宋_GB2312" w:hAnsi="仿宋_GB2312" w:eastAsia="仿宋_GB2312" w:cs="仿宋_GB2312"/>
                <w:color w:val="auto"/>
                <w:spacing w:val="-20"/>
                <w:lang w:eastAsia="zh-CN"/>
              </w:rPr>
              <w:t>。</w:t>
            </w:r>
          </w:p>
        </w:tc>
        <w:tc>
          <w:tcPr>
            <w:tcW w:w="2718" w:type="dxa"/>
            <w:vAlign w:val="center"/>
          </w:tcPr>
          <w:p w14:paraId="050B79E9">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1"/>
              <w:jc w:val="both"/>
              <w:textAlignment w:val="baseline"/>
              <w:rPr>
                <w:rFonts w:hint="eastAsia" w:ascii="仿宋_GB2312" w:hAnsi="仿宋_GB2312" w:eastAsia="仿宋_GB2312" w:cs="仿宋_GB2312"/>
                <w:color w:val="auto"/>
                <w:spacing w:val="3"/>
                <w:lang w:eastAsia="zh-CN"/>
              </w:rPr>
            </w:pPr>
            <w:r>
              <w:rPr>
                <w:rFonts w:hint="eastAsia" w:ascii="仿宋_GB2312" w:hAnsi="仿宋_GB2312" w:eastAsia="仿宋_GB2312" w:cs="仿宋_GB2312"/>
                <w:color w:val="auto"/>
                <w:spacing w:val="3"/>
                <w:lang w:eastAsia="zh-CN"/>
              </w:rPr>
              <w:t>对入住养老机构的经济困难失能老年人等群体的补助标准，按照集中照护服务标准与当地最低生活保障标准的差额确定，并相应扣除经济困难失能老年人等群体的养老护理补贴、养老服务补贴和残疾人“两项补贴”。</w:t>
            </w:r>
          </w:p>
        </w:tc>
        <w:tc>
          <w:tcPr>
            <w:tcW w:w="637" w:type="dxa"/>
            <w:vMerge w:val="continue"/>
            <w:tcBorders>
              <w:top w:val="nil"/>
            </w:tcBorders>
            <w:vAlign w:val="center"/>
          </w:tcPr>
          <w:p w14:paraId="1BCCBE6E">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1"/>
              <w:jc w:val="both"/>
              <w:textAlignment w:val="baseline"/>
              <w:rPr>
                <w:rFonts w:hint="eastAsia" w:ascii="仿宋_GB2312" w:hAnsi="仿宋_GB2312" w:eastAsia="仿宋_GB2312" w:cs="仿宋_GB2312"/>
                <w:color w:val="auto"/>
                <w:spacing w:val="3"/>
                <w:lang w:eastAsia="zh-CN"/>
              </w:rPr>
            </w:pPr>
          </w:p>
        </w:tc>
        <w:tc>
          <w:tcPr>
            <w:tcW w:w="1975" w:type="dxa"/>
            <w:vMerge w:val="continue"/>
            <w:tcBorders>
              <w:top w:val="nil"/>
              <w:right w:val="single" w:color="231F20" w:sz="6" w:space="0"/>
            </w:tcBorders>
            <w:vAlign w:val="center"/>
          </w:tcPr>
          <w:p w14:paraId="3661E9FA">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1"/>
              <w:jc w:val="both"/>
              <w:textAlignment w:val="baseline"/>
              <w:rPr>
                <w:rFonts w:hint="eastAsia" w:ascii="仿宋_GB2312" w:hAnsi="仿宋_GB2312" w:eastAsia="仿宋_GB2312" w:cs="仿宋_GB2312"/>
                <w:color w:val="auto"/>
                <w:spacing w:val="3"/>
                <w:lang w:eastAsia="zh-CN"/>
              </w:rPr>
            </w:pPr>
          </w:p>
        </w:tc>
      </w:tr>
      <w:tr w14:paraId="6E8D9809">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197" w:hRule="atLeast"/>
        </w:trPr>
        <w:tc>
          <w:tcPr>
            <w:tcW w:w="686" w:type="dxa"/>
            <w:vMerge w:val="continue"/>
            <w:tcBorders>
              <w:top w:val="nil"/>
              <w:left w:val="single" w:color="231F20" w:sz="6" w:space="0"/>
              <w:bottom w:val="single" w:color="231F20" w:sz="6" w:space="0"/>
            </w:tcBorders>
            <w:vAlign w:val="top"/>
          </w:tcPr>
          <w:p w14:paraId="56C4F08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FF0000"/>
                <w:sz w:val="16"/>
                <w:szCs w:val="16"/>
              </w:rPr>
            </w:pPr>
          </w:p>
        </w:tc>
        <w:tc>
          <w:tcPr>
            <w:tcW w:w="339" w:type="dxa"/>
            <w:tcBorders>
              <w:bottom w:val="single" w:color="231F20" w:sz="6" w:space="0"/>
            </w:tcBorders>
            <w:vAlign w:val="center"/>
          </w:tcPr>
          <w:p w14:paraId="498A8B4C">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pacing w:val="7"/>
                <w:sz w:val="16"/>
                <w:szCs w:val="16"/>
              </w:rPr>
              <w:t>14</w:t>
            </w:r>
          </w:p>
        </w:tc>
        <w:tc>
          <w:tcPr>
            <w:tcW w:w="851" w:type="dxa"/>
            <w:tcBorders>
              <w:bottom w:val="single" w:color="231F20" w:sz="6" w:space="0"/>
            </w:tcBorders>
            <w:vAlign w:val="center"/>
          </w:tcPr>
          <w:p w14:paraId="2F125576">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pacing w:val="2"/>
              </w:rPr>
              <w:t>殡葬救助</w:t>
            </w:r>
          </w:p>
        </w:tc>
        <w:tc>
          <w:tcPr>
            <w:tcW w:w="2774" w:type="dxa"/>
            <w:tcBorders>
              <w:bottom w:val="single" w:color="231F20" w:sz="6" w:space="0"/>
            </w:tcBorders>
            <w:vAlign w:val="center"/>
          </w:tcPr>
          <w:p w14:paraId="654E244B">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1"/>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2"/>
              </w:rPr>
              <w:t>低保对象</w:t>
            </w:r>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spacing w:val="2"/>
              </w:rPr>
              <w:t>特困人员</w:t>
            </w:r>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spacing w:val="2"/>
              </w:rPr>
              <w:t>低保边缘</w:t>
            </w:r>
            <w:r>
              <w:rPr>
                <w:rFonts w:hint="eastAsia" w:ascii="仿宋_GB2312" w:hAnsi="仿宋_GB2312" w:eastAsia="仿宋_GB2312" w:cs="仿宋_GB2312"/>
                <w:color w:val="auto"/>
                <w:spacing w:val="-1"/>
              </w:rPr>
              <w:t>家庭成员</w:t>
            </w:r>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spacing w:val="-1"/>
              </w:rPr>
              <w:t>刚性支出困难家庭成</w:t>
            </w:r>
            <w:r>
              <w:rPr>
                <w:rFonts w:hint="eastAsia" w:ascii="仿宋_GB2312" w:hAnsi="仿宋_GB2312" w:eastAsia="仿宋_GB2312" w:cs="仿宋_GB2312"/>
                <w:color w:val="auto"/>
                <w:spacing w:val="7"/>
              </w:rPr>
              <w:t>员等</w:t>
            </w:r>
            <w:r>
              <w:rPr>
                <w:rFonts w:hint="eastAsia" w:ascii="仿宋_GB2312" w:hAnsi="仿宋_GB2312" w:eastAsia="仿宋_GB2312" w:cs="仿宋_GB2312"/>
                <w:color w:val="auto"/>
                <w:spacing w:val="-20"/>
                <w:lang w:eastAsia="zh-CN"/>
              </w:rPr>
              <w:t>。</w:t>
            </w:r>
          </w:p>
        </w:tc>
        <w:tc>
          <w:tcPr>
            <w:tcW w:w="2774" w:type="dxa"/>
            <w:tcBorders>
              <w:bottom w:val="single" w:color="231F20" w:sz="6" w:space="0"/>
            </w:tcBorders>
            <w:vAlign w:val="center"/>
          </w:tcPr>
          <w:p w14:paraId="0AA4508E">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0"/>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3"/>
              </w:rPr>
              <w:t>免除五项基本殡葬服务费用</w:t>
            </w:r>
            <w:r>
              <w:rPr>
                <w:rFonts w:hint="eastAsia" w:ascii="仿宋_GB2312" w:hAnsi="仿宋_GB2312" w:eastAsia="仿宋_GB2312" w:cs="仿宋_GB2312"/>
                <w:color w:val="auto"/>
                <w:spacing w:val="3"/>
                <w:lang w:eastAsia="zh-CN"/>
              </w:rPr>
              <w:t>，</w:t>
            </w:r>
            <w:r>
              <w:rPr>
                <w:rFonts w:hint="eastAsia" w:ascii="仿宋_GB2312" w:hAnsi="仿宋_GB2312" w:eastAsia="仿宋_GB2312" w:cs="仿宋_GB2312"/>
                <w:color w:val="auto"/>
                <w:spacing w:val="3"/>
              </w:rPr>
              <w:t>包</w:t>
            </w:r>
            <w:r>
              <w:rPr>
                <w:rFonts w:hint="eastAsia" w:ascii="仿宋_GB2312" w:hAnsi="仿宋_GB2312" w:eastAsia="仿宋_GB2312" w:cs="仿宋_GB2312"/>
                <w:color w:val="auto"/>
                <w:spacing w:val="10"/>
              </w:rPr>
              <w:t>括普通</w:t>
            </w:r>
            <w:r>
              <w:rPr>
                <w:rFonts w:hint="eastAsia" w:ascii="仿宋_GB2312" w:hAnsi="仿宋_GB2312" w:eastAsia="仿宋_GB2312" w:cs="仿宋_GB2312"/>
                <w:color w:val="auto"/>
                <w:spacing w:val="10"/>
                <w:highlight w:val="none"/>
              </w:rPr>
              <w:t>车辆遗体运送</w:t>
            </w:r>
            <w:r>
              <w:rPr>
                <w:rFonts w:hint="eastAsia" w:ascii="仿宋_GB2312" w:hAnsi="仿宋_GB2312" w:eastAsia="仿宋_GB2312" w:cs="仿宋_GB2312"/>
                <w:color w:val="auto"/>
                <w:spacing w:val="-10"/>
                <w:highlight w:val="none"/>
                <w:lang w:eastAsia="zh-CN"/>
              </w:rPr>
              <w:t>、</w:t>
            </w:r>
            <w:r>
              <w:rPr>
                <w:rFonts w:hint="eastAsia" w:ascii="仿宋_GB2312" w:hAnsi="仿宋_GB2312" w:eastAsia="仿宋_GB2312" w:cs="仿宋_GB2312"/>
                <w:color w:val="auto"/>
                <w:spacing w:val="10"/>
                <w:position w:val="-2"/>
                <w:highlight w:val="none"/>
              </w:rPr>
              <w:t>3</w:t>
            </w:r>
            <w:r>
              <w:rPr>
                <w:rFonts w:hint="eastAsia" w:ascii="仿宋_GB2312" w:hAnsi="仿宋_GB2312" w:eastAsia="仿宋_GB2312" w:cs="仿宋_GB2312"/>
                <w:color w:val="auto"/>
                <w:spacing w:val="10"/>
                <w:highlight w:val="none"/>
              </w:rPr>
              <w:t>日内普通</w:t>
            </w:r>
            <w:r>
              <w:rPr>
                <w:rFonts w:hint="eastAsia" w:ascii="仿宋_GB2312" w:hAnsi="仿宋_GB2312" w:eastAsia="仿宋_GB2312" w:cs="仿宋_GB2312"/>
                <w:color w:val="auto"/>
                <w:spacing w:val="7"/>
                <w:highlight w:val="none"/>
              </w:rPr>
              <w:t>冷藏</w:t>
            </w:r>
            <w:r>
              <w:rPr>
                <w:rFonts w:hint="eastAsia" w:ascii="仿宋_GB2312" w:hAnsi="仿宋_GB2312" w:eastAsia="仿宋_GB2312" w:cs="仿宋_GB2312"/>
                <w:color w:val="auto"/>
                <w:spacing w:val="18"/>
                <w:w w:val="101"/>
                <w:highlight w:val="none"/>
                <w:lang w:eastAsia="zh-CN"/>
              </w:rPr>
              <w:t>（</w:t>
            </w:r>
            <w:r>
              <w:rPr>
                <w:rFonts w:hint="eastAsia" w:ascii="仿宋_GB2312" w:hAnsi="仿宋_GB2312" w:eastAsia="仿宋_GB2312" w:cs="仿宋_GB2312"/>
                <w:color w:val="auto"/>
                <w:spacing w:val="7"/>
                <w:highlight w:val="none"/>
              </w:rPr>
              <w:t>冻</w:t>
            </w:r>
            <w:r>
              <w:rPr>
                <w:rFonts w:hint="eastAsia" w:ascii="仿宋_GB2312" w:hAnsi="仿宋_GB2312" w:eastAsia="仿宋_GB2312" w:cs="仿宋_GB2312"/>
                <w:color w:val="auto"/>
                <w:spacing w:val="7"/>
                <w:highlight w:val="none"/>
                <w:lang w:eastAsia="zh-CN"/>
              </w:rPr>
              <w:t>）</w:t>
            </w:r>
            <w:r>
              <w:rPr>
                <w:rFonts w:hint="eastAsia" w:ascii="仿宋_GB2312" w:hAnsi="仿宋_GB2312" w:eastAsia="仿宋_GB2312" w:cs="仿宋_GB2312"/>
                <w:color w:val="auto"/>
                <w:spacing w:val="7"/>
                <w:highlight w:val="none"/>
              </w:rPr>
              <w:t>柜遗体存放</w:t>
            </w:r>
            <w:r>
              <w:rPr>
                <w:rFonts w:hint="eastAsia" w:ascii="仿宋_GB2312" w:hAnsi="仿宋_GB2312" w:eastAsia="仿宋_GB2312" w:cs="仿宋_GB2312"/>
                <w:color w:val="auto"/>
                <w:spacing w:val="-13"/>
                <w:highlight w:val="none"/>
                <w:lang w:eastAsia="zh-CN"/>
              </w:rPr>
              <w:t>、</w:t>
            </w:r>
            <w:r>
              <w:rPr>
                <w:rFonts w:hint="eastAsia" w:ascii="仿宋_GB2312" w:hAnsi="仿宋_GB2312" w:eastAsia="仿宋_GB2312" w:cs="仿宋_GB2312"/>
                <w:color w:val="auto"/>
                <w:spacing w:val="7"/>
                <w:highlight w:val="none"/>
              </w:rPr>
              <w:t>普通火</w:t>
            </w:r>
            <w:r>
              <w:rPr>
                <w:rFonts w:hint="eastAsia" w:ascii="仿宋_GB2312" w:hAnsi="仿宋_GB2312" w:eastAsia="仿宋_GB2312" w:cs="仿宋_GB2312"/>
                <w:color w:val="auto"/>
                <w:spacing w:val="15"/>
                <w:highlight w:val="none"/>
              </w:rPr>
              <w:t>化设备遗体火化</w:t>
            </w:r>
            <w:r>
              <w:rPr>
                <w:rFonts w:hint="eastAsia" w:ascii="仿宋_GB2312" w:hAnsi="仿宋_GB2312" w:eastAsia="仿宋_GB2312" w:cs="仿宋_GB2312"/>
                <w:color w:val="auto"/>
                <w:spacing w:val="-13"/>
                <w:highlight w:val="none"/>
                <w:lang w:eastAsia="zh-CN"/>
              </w:rPr>
              <w:t>、</w:t>
            </w:r>
            <w:r>
              <w:rPr>
                <w:rFonts w:hint="eastAsia" w:ascii="仿宋_GB2312" w:hAnsi="仿宋_GB2312" w:eastAsia="仿宋_GB2312" w:cs="仿宋_GB2312"/>
                <w:color w:val="auto"/>
                <w:spacing w:val="15"/>
                <w:position w:val="-2"/>
                <w:highlight w:val="none"/>
              </w:rPr>
              <w:t>1</w:t>
            </w:r>
            <w:r>
              <w:rPr>
                <w:rFonts w:hint="eastAsia" w:ascii="仿宋_GB2312" w:hAnsi="仿宋_GB2312" w:eastAsia="仿宋_GB2312" w:cs="仿宋_GB2312"/>
                <w:color w:val="auto"/>
                <w:spacing w:val="15"/>
                <w:highlight w:val="none"/>
              </w:rPr>
              <w:t>个普通卫生纸</w:t>
            </w:r>
            <w:r>
              <w:rPr>
                <w:rFonts w:hint="eastAsia" w:ascii="仿宋_GB2312" w:hAnsi="仿宋_GB2312" w:eastAsia="仿宋_GB2312" w:cs="仿宋_GB2312"/>
                <w:color w:val="auto"/>
                <w:spacing w:val="10"/>
                <w:highlight w:val="none"/>
              </w:rPr>
              <w:t>棺</w:t>
            </w:r>
            <w:r>
              <w:rPr>
                <w:rFonts w:hint="eastAsia" w:ascii="仿宋_GB2312" w:hAnsi="仿宋_GB2312" w:eastAsia="仿宋_GB2312" w:cs="仿宋_GB2312"/>
                <w:color w:val="auto"/>
                <w:spacing w:val="2"/>
                <w:highlight w:val="none"/>
                <w:lang w:eastAsia="zh-CN"/>
              </w:rPr>
              <w:t>、</w:t>
            </w:r>
            <w:r>
              <w:rPr>
                <w:rFonts w:hint="eastAsia" w:ascii="仿宋_GB2312" w:hAnsi="仿宋_GB2312" w:eastAsia="仿宋_GB2312" w:cs="仿宋_GB2312"/>
                <w:color w:val="auto"/>
                <w:spacing w:val="10"/>
                <w:position w:val="-2"/>
                <w:highlight w:val="none"/>
              </w:rPr>
              <w:t>1</w:t>
            </w:r>
            <w:r>
              <w:rPr>
                <w:rFonts w:hint="eastAsia" w:ascii="仿宋_GB2312" w:hAnsi="仿宋_GB2312" w:eastAsia="仿宋_GB2312" w:cs="仿宋_GB2312"/>
                <w:color w:val="auto"/>
                <w:spacing w:val="10"/>
                <w:highlight w:val="none"/>
              </w:rPr>
              <w:t>个普通骨灰盒</w:t>
            </w:r>
            <w:r>
              <w:rPr>
                <w:rFonts w:hint="eastAsia" w:ascii="仿宋_GB2312" w:hAnsi="仿宋_GB2312" w:eastAsia="仿宋_GB2312" w:cs="仿宋_GB2312"/>
                <w:color w:val="auto"/>
                <w:spacing w:val="-5"/>
                <w:highlight w:val="none"/>
                <w:lang w:eastAsia="zh-CN"/>
              </w:rPr>
              <w:t>；</w:t>
            </w:r>
            <w:r>
              <w:rPr>
                <w:rFonts w:hint="eastAsia" w:ascii="仿宋_GB2312" w:hAnsi="仿宋_GB2312" w:eastAsia="仿宋_GB2312" w:cs="仿宋_GB2312"/>
                <w:color w:val="auto"/>
                <w:spacing w:val="10"/>
                <w:highlight w:val="none"/>
              </w:rPr>
              <w:t>骨灰在殡仪</w:t>
            </w:r>
            <w:r>
              <w:rPr>
                <w:rFonts w:hint="eastAsia" w:ascii="仿宋_GB2312" w:hAnsi="仿宋_GB2312" w:eastAsia="仿宋_GB2312" w:cs="仿宋_GB2312"/>
                <w:color w:val="auto"/>
                <w:spacing w:val="5"/>
                <w:highlight w:val="none"/>
              </w:rPr>
              <w:t>馆寄存的</w:t>
            </w:r>
            <w:r>
              <w:rPr>
                <w:rFonts w:hint="eastAsia" w:ascii="仿宋_GB2312" w:hAnsi="仿宋_GB2312" w:eastAsia="仿宋_GB2312" w:cs="仿宋_GB2312"/>
                <w:color w:val="auto"/>
                <w:spacing w:val="5"/>
                <w:highlight w:val="none"/>
                <w:lang w:eastAsia="zh-CN"/>
              </w:rPr>
              <w:t>，</w:t>
            </w:r>
            <w:r>
              <w:rPr>
                <w:rFonts w:hint="eastAsia" w:ascii="仿宋_GB2312" w:hAnsi="仿宋_GB2312" w:eastAsia="仿宋_GB2312" w:cs="仿宋_GB2312"/>
                <w:color w:val="auto"/>
                <w:spacing w:val="5"/>
                <w:highlight w:val="none"/>
              </w:rPr>
              <w:t>免除</w:t>
            </w:r>
            <w:r>
              <w:rPr>
                <w:rFonts w:hint="eastAsia" w:ascii="仿宋_GB2312" w:hAnsi="仿宋_GB2312" w:eastAsia="仿宋_GB2312" w:cs="仿宋_GB2312"/>
                <w:color w:val="auto"/>
                <w:spacing w:val="5"/>
                <w:position w:val="-2"/>
                <w:highlight w:val="none"/>
              </w:rPr>
              <w:t>5</w:t>
            </w:r>
            <w:r>
              <w:rPr>
                <w:rFonts w:hint="eastAsia" w:ascii="仿宋_GB2312" w:hAnsi="仿宋_GB2312" w:eastAsia="仿宋_GB2312" w:cs="仿宋_GB2312"/>
                <w:color w:val="auto"/>
                <w:spacing w:val="5"/>
                <w:highlight w:val="none"/>
              </w:rPr>
              <w:t>年骨灰寄存费</w:t>
            </w:r>
            <w:r>
              <w:rPr>
                <w:rFonts w:hint="eastAsia" w:ascii="仿宋_GB2312" w:hAnsi="仿宋_GB2312" w:eastAsia="仿宋_GB2312" w:cs="仿宋_GB2312"/>
                <w:color w:val="auto"/>
                <w:spacing w:val="5"/>
                <w:highlight w:val="none"/>
                <w:lang w:eastAsia="zh-CN"/>
              </w:rPr>
              <w:t>；</w:t>
            </w:r>
            <w:r>
              <w:rPr>
                <w:rFonts w:hint="eastAsia" w:ascii="仿宋_GB2312" w:hAnsi="仿宋_GB2312" w:eastAsia="仿宋_GB2312" w:cs="仿宋_GB2312"/>
                <w:color w:val="auto"/>
                <w:spacing w:val="4"/>
                <w:highlight w:val="none"/>
              </w:rPr>
              <w:t>骨灰进入城乡公益性公墓</w:t>
            </w:r>
            <w:r>
              <w:rPr>
                <w:rFonts w:hint="eastAsia" w:ascii="仿宋_GB2312" w:hAnsi="仿宋_GB2312" w:eastAsia="仿宋_GB2312" w:cs="仿宋_GB2312"/>
                <w:color w:val="auto"/>
                <w:spacing w:val="18"/>
                <w:w w:val="101"/>
                <w:highlight w:val="none"/>
                <w:lang w:eastAsia="zh-CN"/>
              </w:rPr>
              <w:t>（</w:t>
            </w:r>
            <w:r>
              <w:rPr>
                <w:rFonts w:hint="eastAsia" w:ascii="仿宋_GB2312" w:hAnsi="仿宋_GB2312" w:eastAsia="仿宋_GB2312" w:cs="仿宋_GB2312"/>
                <w:color w:val="auto"/>
                <w:spacing w:val="4"/>
                <w:highlight w:val="none"/>
              </w:rPr>
              <w:t>骨灰</w:t>
            </w:r>
            <w:r>
              <w:rPr>
                <w:rFonts w:hint="eastAsia" w:ascii="仿宋_GB2312" w:hAnsi="仿宋_GB2312" w:eastAsia="仿宋_GB2312" w:cs="仿宋_GB2312"/>
                <w:color w:val="auto"/>
                <w:spacing w:val="2"/>
                <w:highlight w:val="none"/>
              </w:rPr>
              <w:t>堂</w:t>
            </w:r>
            <w:r>
              <w:rPr>
                <w:rFonts w:hint="eastAsia" w:ascii="仿宋_GB2312" w:hAnsi="仿宋_GB2312" w:eastAsia="仿宋_GB2312" w:cs="仿宋_GB2312"/>
                <w:color w:val="auto"/>
                <w:spacing w:val="2"/>
                <w:highlight w:val="none"/>
                <w:lang w:eastAsia="zh-CN"/>
              </w:rPr>
              <w:t>）</w:t>
            </w:r>
            <w:r>
              <w:rPr>
                <w:rFonts w:hint="eastAsia" w:ascii="仿宋_GB2312" w:hAnsi="仿宋_GB2312" w:eastAsia="仿宋_GB2312" w:cs="仿宋_GB2312"/>
                <w:color w:val="auto"/>
                <w:spacing w:val="2"/>
                <w:highlight w:val="none"/>
              </w:rPr>
              <w:t>安葬的</w:t>
            </w:r>
            <w:r>
              <w:rPr>
                <w:rFonts w:hint="eastAsia" w:ascii="仿宋_GB2312" w:hAnsi="仿宋_GB2312" w:eastAsia="仿宋_GB2312" w:cs="仿宋_GB2312"/>
                <w:color w:val="auto"/>
                <w:spacing w:val="2"/>
                <w:highlight w:val="none"/>
                <w:lang w:eastAsia="zh-CN"/>
              </w:rPr>
              <w:t>，</w:t>
            </w:r>
            <w:r>
              <w:rPr>
                <w:rFonts w:hint="eastAsia" w:ascii="仿宋_GB2312" w:hAnsi="仿宋_GB2312" w:eastAsia="仿宋_GB2312" w:cs="仿宋_GB2312"/>
                <w:color w:val="auto"/>
                <w:spacing w:val="2"/>
                <w:highlight w:val="none"/>
              </w:rPr>
              <w:t>实行免费安葬</w:t>
            </w:r>
            <w:r>
              <w:rPr>
                <w:rFonts w:hint="eastAsia" w:ascii="仿宋_GB2312" w:hAnsi="仿宋_GB2312" w:eastAsia="仿宋_GB2312" w:cs="仿宋_GB2312"/>
                <w:color w:val="auto"/>
                <w:spacing w:val="2"/>
                <w:highlight w:val="none"/>
                <w:lang w:eastAsia="zh-CN"/>
              </w:rPr>
              <w:t>；</w:t>
            </w:r>
            <w:r>
              <w:rPr>
                <w:rFonts w:hint="eastAsia" w:ascii="仿宋_GB2312" w:hAnsi="仿宋_GB2312" w:eastAsia="仿宋_GB2312" w:cs="仿宋_GB2312"/>
                <w:color w:val="auto"/>
                <w:spacing w:val="2"/>
                <w:highlight w:val="none"/>
              </w:rPr>
              <w:t>骨</w:t>
            </w:r>
            <w:r>
              <w:rPr>
                <w:rFonts w:hint="eastAsia" w:ascii="仿宋_GB2312" w:hAnsi="仿宋_GB2312" w:eastAsia="仿宋_GB2312" w:cs="仿宋_GB2312"/>
                <w:color w:val="auto"/>
                <w:highlight w:val="none"/>
              </w:rPr>
              <w:t>灰进入国办经营性公墓安葬的</w:t>
            </w:r>
            <w:r>
              <w:rPr>
                <w:rFonts w:hint="eastAsia" w:ascii="仿宋_GB2312" w:hAnsi="仿宋_GB2312" w:eastAsia="仿宋_GB2312" w:cs="仿宋_GB2312"/>
                <w:color w:val="auto"/>
                <w:spacing w:val="-1"/>
                <w:highlight w:val="none"/>
              </w:rPr>
              <w:t xml:space="preserve"> </w:t>
            </w:r>
            <w:r>
              <w:rPr>
                <w:rFonts w:hint="eastAsia" w:ascii="仿宋_GB2312" w:hAnsi="仿宋_GB2312" w:eastAsia="仿宋_GB2312" w:cs="仿宋_GB2312"/>
                <w:color w:val="auto"/>
                <w:spacing w:val="-1"/>
                <w:highlight w:val="none"/>
                <w:lang w:eastAsia="zh-CN"/>
              </w:rPr>
              <w:t>，</w:t>
            </w:r>
            <w:r>
              <w:rPr>
                <w:rFonts w:hint="eastAsia" w:ascii="仿宋_GB2312" w:hAnsi="仿宋_GB2312" w:eastAsia="仿宋_GB2312" w:cs="仿宋_GB2312"/>
                <w:color w:val="auto"/>
                <w:spacing w:val="1"/>
                <w:highlight w:val="none"/>
              </w:rPr>
              <w:t>给予购墓款10%政策减免</w:t>
            </w:r>
            <w:r>
              <w:rPr>
                <w:rFonts w:hint="eastAsia" w:ascii="仿宋_GB2312" w:hAnsi="仿宋_GB2312" w:eastAsia="仿宋_GB2312" w:cs="仿宋_GB2312"/>
                <w:color w:val="auto"/>
                <w:spacing w:val="2"/>
                <w:highlight w:val="none"/>
                <w:lang w:eastAsia="zh-CN"/>
              </w:rPr>
              <w:t>；</w:t>
            </w:r>
            <w:r>
              <w:rPr>
                <w:rFonts w:hint="eastAsia" w:ascii="仿宋_GB2312" w:hAnsi="仿宋_GB2312" w:eastAsia="仿宋_GB2312" w:cs="仿宋_GB2312"/>
                <w:color w:val="auto"/>
                <w:spacing w:val="2"/>
                <w:highlight w:val="none"/>
              </w:rPr>
              <w:t>为困难群众</w:t>
            </w:r>
            <w:r>
              <w:rPr>
                <w:rFonts w:hint="eastAsia" w:ascii="仿宋_GB2312" w:hAnsi="仿宋_GB2312" w:eastAsia="仿宋_GB2312" w:cs="仿宋_GB2312"/>
                <w:color w:val="auto"/>
                <w:spacing w:val="3"/>
                <w:highlight w:val="none"/>
              </w:rPr>
              <w:t>开辟绿色通道</w:t>
            </w:r>
            <w:r>
              <w:rPr>
                <w:rFonts w:hint="eastAsia" w:ascii="仿宋_GB2312" w:hAnsi="仿宋_GB2312" w:eastAsia="仿宋_GB2312" w:cs="仿宋_GB2312"/>
                <w:color w:val="auto"/>
                <w:spacing w:val="3"/>
                <w:highlight w:val="none"/>
                <w:lang w:eastAsia="zh-CN"/>
              </w:rPr>
              <w:t>，</w:t>
            </w:r>
            <w:r>
              <w:rPr>
                <w:rFonts w:hint="eastAsia" w:ascii="仿宋_GB2312" w:hAnsi="仿宋_GB2312" w:eastAsia="仿宋_GB2312" w:cs="仿宋_GB2312"/>
                <w:color w:val="auto"/>
                <w:spacing w:val="3"/>
                <w:highlight w:val="none"/>
              </w:rPr>
              <w:t>优先落实骨灰海</w:t>
            </w:r>
            <w:r>
              <w:rPr>
                <w:rFonts w:hint="eastAsia" w:ascii="仿宋_GB2312" w:hAnsi="仿宋_GB2312" w:eastAsia="仿宋_GB2312" w:cs="仿宋_GB2312"/>
                <w:color w:val="auto"/>
                <w:spacing w:val="15"/>
                <w:highlight w:val="none"/>
              </w:rPr>
              <w:t>葬全免费政策等</w:t>
            </w:r>
            <w:r>
              <w:rPr>
                <w:rFonts w:hint="eastAsia" w:ascii="仿宋_GB2312" w:hAnsi="仿宋_GB2312" w:eastAsia="仿宋_GB2312" w:cs="仿宋_GB2312"/>
                <w:color w:val="auto"/>
                <w:spacing w:val="-16"/>
                <w:highlight w:val="none"/>
                <w:lang w:eastAsia="zh-CN"/>
              </w:rPr>
              <w:t>。</w:t>
            </w:r>
          </w:p>
        </w:tc>
        <w:tc>
          <w:tcPr>
            <w:tcW w:w="2718" w:type="dxa"/>
            <w:tcBorders>
              <w:bottom w:val="single" w:color="231F20" w:sz="6" w:space="0"/>
            </w:tcBorders>
            <w:vAlign w:val="center"/>
          </w:tcPr>
          <w:p w14:paraId="110A4961">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7"/>
              </w:rPr>
              <w:t>具</w:t>
            </w:r>
            <w:r>
              <w:rPr>
                <w:rFonts w:hint="eastAsia" w:ascii="仿宋_GB2312" w:hAnsi="仿宋_GB2312" w:eastAsia="仿宋_GB2312" w:cs="仿宋_GB2312"/>
                <w:color w:val="auto"/>
                <w:spacing w:val="17"/>
                <w:highlight w:val="none"/>
              </w:rPr>
              <w:t>体标准按各</w:t>
            </w:r>
            <w:r>
              <w:rPr>
                <w:rFonts w:hint="eastAsia" w:ascii="仿宋_GB2312" w:hAnsi="仿宋_GB2312" w:eastAsia="仿宋_GB2312" w:cs="仿宋_GB2312"/>
                <w:color w:val="auto"/>
                <w:spacing w:val="17"/>
                <w:highlight w:val="none"/>
                <w:lang w:val="en-US" w:eastAsia="zh-CN"/>
              </w:rPr>
              <w:t>县（市）区收费情况</w:t>
            </w:r>
            <w:r>
              <w:rPr>
                <w:rFonts w:hint="eastAsia" w:ascii="仿宋_GB2312" w:hAnsi="仿宋_GB2312" w:eastAsia="仿宋_GB2312" w:cs="仿宋_GB2312"/>
                <w:color w:val="auto"/>
                <w:spacing w:val="17"/>
                <w:highlight w:val="none"/>
              </w:rPr>
              <w:t>执行</w:t>
            </w:r>
            <w:r>
              <w:rPr>
                <w:rFonts w:hint="eastAsia" w:ascii="仿宋_GB2312" w:hAnsi="仿宋_GB2312" w:eastAsia="仿宋_GB2312" w:cs="仿宋_GB2312"/>
                <w:color w:val="auto"/>
                <w:spacing w:val="-18"/>
                <w:highlight w:val="none"/>
                <w:lang w:eastAsia="zh-CN"/>
              </w:rPr>
              <w:t>。</w:t>
            </w:r>
          </w:p>
        </w:tc>
        <w:tc>
          <w:tcPr>
            <w:tcW w:w="637" w:type="dxa"/>
            <w:tcBorders>
              <w:bottom w:val="single" w:color="231F20" w:sz="6" w:space="0"/>
            </w:tcBorders>
            <w:vAlign w:val="center"/>
          </w:tcPr>
          <w:p w14:paraId="408EFC24">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16"/>
                <w:szCs w:val="16"/>
                <w:lang w:eastAsia="zh-CN"/>
              </w:rPr>
            </w:pPr>
            <w:r>
              <w:rPr>
                <w:rFonts w:hint="eastAsia" w:ascii="仿宋_GB2312" w:hAnsi="仿宋_GB2312" w:eastAsia="仿宋_GB2312" w:cs="仿宋_GB2312"/>
                <w:color w:val="auto"/>
                <w:spacing w:val="15"/>
                <w:sz w:val="16"/>
                <w:szCs w:val="16"/>
                <w:lang w:eastAsia="zh-CN"/>
              </w:rPr>
              <w:t>市民政局</w:t>
            </w:r>
          </w:p>
        </w:tc>
        <w:tc>
          <w:tcPr>
            <w:tcW w:w="1975" w:type="dxa"/>
            <w:tcBorders>
              <w:bottom w:val="single" w:color="231F20" w:sz="6" w:space="0"/>
              <w:right w:val="single" w:color="231F20" w:sz="6" w:space="0"/>
            </w:tcBorders>
            <w:vAlign w:val="center"/>
          </w:tcPr>
          <w:p w14:paraId="5572FB38">
            <w:pPr>
              <w:pStyle w:val="9"/>
              <w:keepNext w:val="0"/>
              <w:keepLines w:val="0"/>
              <w:pageBreakBefore w:val="0"/>
              <w:widowControl/>
              <w:tabs>
                <w:tab w:val="left" w:pos="93"/>
              </w:tabs>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16"/>
                <w:szCs w:val="16"/>
                <w:lang w:eastAsia="zh-CN"/>
              </w:rPr>
            </w:pPr>
            <w:r>
              <w:rPr>
                <w:rFonts w:hint="eastAsia" w:ascii="仿宋_GB2312" w:hAnsi="仿宋_GB2312" w:eastAsia="仿宋_GB2312" w:cs="仿宋_GB2312"/>
                <w:color w:val="auto"/>
                <w:spacing w:val="19"/>
                <w:sz w:val="16"/>
                <w:szCs w:val="16"/>
              </w:rPr>
              <w:t>《辽宁省人民政府办</w:t>
            </w:r>
            <w:r>
              <w:rPr>
                <w:rFonts w:hint="eastAsia" w:ascii="仿宋_GB2312" w:hAnsi="仿宋_GB2312" w:eastAsia="仿宋_GB2312" w:cs="仿宋_GB2312"/>
                <w:color w:val="auto"/>
                <w:sz w:val="16"/>
                <w:szCs w:val="16"/>
              </w:rPr>
              <w:t>公厅关于免除城乡</w:t>
            </w:r>
            <w:r>
              <w:rPr>
                <w:rFonts w:hint="eastAsia" w:ascii="仿宋_GB2312" w:hAnsi="仿宋_GB2312" w:eastAsia="仿宋_GB2312" w:cs="仿宋_GB2312"/>
                <w:color w:val="auto"/>
                <w:spacing w:val="2"/>
                <w:sz w:val="16"/>
                <w:szCs w:val="16"/>
              </w:rPr>
              <w:t>低保对象基本殡葬</w:t>
            </w:r>
            <w:r>
              <w:rPr>
                <w:rFonts w:hint="eastAsia" w:ascii="仿宋_GB2312" w:hAnsi="仿宋_GB2312" w:eastAsia="仿宋_GB2312" w:cs="仿宋_GB2312"/>
                <w:color w:val="auto"/>
                <w:sz w:val="16"/>
                <w:szCs w:val="16"/>
              </w:rPr>
              <w:t>服务费用的通知》</w:t>
            </w:r>
            <w:r>
              <w:rPr>
                <w:rFonts w:hint="eastAsia" w:ascii="仿宋_GB2312" w:hAnsi="仿宋_GB2312" w:eastAsia="仿宋_GB2312" w:cs="仿宋_GB2312"/>
                <w:color w:val="auto"/>
                <w:sz w:val="16"/>
                <w:szCs w:val="16"/>
                <w:lang w:eastAsia="zh-CN"/>
              </w:rPr>
              <w:t>（</w:t>
            </w:r>
            <w:r>
              <w:rPr>
                <w:rFonts w:hint="eastAsia" w:ascii="仿宋_GB2312" w:hAnsi="仿宋_GB2312" w:eastAsia="仿宋_GB2312" w:cs="仿宋_GB2312"/>
                <w:color w:val="auto"/>
                <w:spacing w:val="4"/>
                <w:sz w:val="16"/>
                <w:szCs w:val="16"/>
              </w:rPr>
              <w:t>辽政办明电</w:t>
            </w:r>
            <w:r>
              <w:rPr>
                <w:rFonts w:hint="eastAsia" w:ascii="仿宋_GB2312" w:hAnsi="仿宋_GB2312" w:eastAsia="仿宋_GB2312" w:cs="仿宋_GB2312"/>
                <w:color w:val="auto"/>
                <w:spacing w:val="4"/>
                <w:sz w:val="16"/>
                <w:szCs w:val="16"/>
                <w:lang w:eastAsia="zh-CN"/>
              </w:rPr>
              <w:t>〔2009〕47号</w:t>
            </w:r>
            <w:r>
              <w:rPr>
                <w:rFonts w:hint="eastAsia" w:ascii="仿宋_GB2312" w:hAnsi="仿宋_GB2312" w:eastAsia="仿宋_GB2312" w:cs="仿宋_GB2312"/>
                <w:color w:val="auto"/>
                <w:spacing w:val="12"/>
                <w:sz w:val="16"/>
                <w:szCs w:val="16"/>
                <w:lang w:eastAsia="zh-CN"/>
              </w:rPr>
              <w:t>）</w:t>
            </w:r>
            <w:r>
              <w:rPr>
                <w:rFonts w:hint="eastAsia" w:ascii="仿宋_GB2312" w:hAnsi="仿宋_GB2312" w:eastAsia="仿宋_GB2312" w:cs="仿宋_GB2312"/>
                <w:color w:val="auto"/>
                <w:spacing w:val="12"/>
                <w:sz w:val="16"/>
                <w:szCs w:val="16"/>
              </w:rPr>
              <w:t>《关于建</w:t>
            </w:r>
            <w:r>
              <w:rPr>
                <w:rFonts w:hint="eastAsia" w:ascii="仿宋_GB2312" w:hAnsi="仿宋_GB2312" w:eastAsia="仿宋_GB2312" w:cs="仿宋_GB2312"/>
                <w:color w:val="auto"/>
                <w:spacing w:val="12"/>
                <w:sz w:val="16"/>
                <w:szCs w:val="16"/>
                <w:highlight w:val="none"/>
              </w:rPr>
              <w:t>立健</w:t>
            </w:r>
            <w:r>
              <w:rPr>
                <w:rFonts w:hint="eastAsia" w:ascii="仿宋_GB2312" w:hAnsi="仿宋_GB2312" w:eastAsia="仿宋_GB2312" w:cs="仿宋_GB2312"/>
                <w:color w:val="auto"/>
                <w:sz w:val="16"/>
                <w:szCs w:val="16"/>
                <w:highlight w:val="none"/>
              </w:rPr>
              <w:t>全惠民殡葬服务政</w:t>
            </w:r>
            <w:r>
              <w:rPr>
                <w:rFonts w:hint="eastAsia" w:ascii="仿宋_GB2312" w:hAnsi="仿宋_GB2312" w:eastAsia="仿宋_GB2312" w:cs="仿宋_GB2312"/>
                <w:color w:val="auto"/>
                <w:spacing w:val="9"/>
                <w:sz w:val="16"/>
                <w:szCs w:val="16"/>
                <w:highlight w:val="none"/>
              </w:rPr>
              <w:t>策的通知》</w:t>
            </w:r>
            <w:r>
              <w:rPr>
                <w:rFonts w:hint="eastAsia" w:ascii="仿宋_GB2312" w:hAnsi="仿宋_GB2312" w:eastAsia="仿宋_GB2312" w:cs="仿宋_GB2312"/>
                <w:color w:val="auto"/>
                <w:sz w:val="16"/>
                <w:szCs w:val="16"/>
                <w:highlight w:val="none"/>
                <w:lang w:eastAsia="zh-CN"/>
              </w:rPr>
              <w:t>（</w:t>
            </w:r>
            <w:r>
              <w:rPr>
                <w:rFonts w:hint="eastAsia" w:ascii="仿宋_GB2312" w:hAnsi="仿宋_GB2312" w:eastAsia="仿宋_GB2312" w:cs="仿宋_GB2312"/>
                <w:color w:val="auto"/>
                <w:spacing w:val="9"/>
                <w:sz w:val="16"/>
                <w:szCs w:val="16"/>
                <w:highlight w:val="none"/>
              </w:rPr>
              <w:t>辽民发</w:t>
            </w:r>
            <w:r>
              <w:rPr>
                <w:rFonts w:hint="eastAsia" w:ascii="仿宋_GB2312" w:hAnsi="仿宋_GB2312" w:eastAsia="仿宋_GB2312" w:cs="仿宋_GB2312"/>
                <w:color w:val="auto"/>
                <w:sz w:val="16"/>
                <w:szCs w:val="16"/>
                <w:highlight w:val="none"/>
                <w:lang w:eastAsia="zh-CN"/>
              </w:rPr>
              <w:t>〔2024〕60号</w:t>
            </w:r>
            <w:r>
              <w:rPr>
                <w:rFonts w:hint="eastAsia" w:ascii="仿宋_GB2312" w:hAnsi="仿宋_GB2312" w:eastAsia="仿宋_GB2312" w:cs="仿宋_GB2312"/>
                <w:color w:val="auto"/>
                <w:spacing w:val="2"/>
                <w:sz w:val="16"/>
                <w:szCs w:val="16"/>
                <w:highlight w:val="none"/>
                <w:lang w:eastAsia="zh-CN"/>
              </w:rPr>
              <w:t>）</w:t>
            </w:r>
            <w:r>
              <w:rPr>
                <w:rFonts w:hint="eastAsia" w:ascii="仿宋_GB2312" w:hAnsi="仿宋_GB2312" w:eastAsia="仿宋_GB2312" w:cs="仿宋_GB2312"/>
                <w:color w:val="auto"/>
                <w:spacing w:val="2"/>
                <w:sz w:val="16"/>
                <w:szCs w:val="16"/>
                <w:highlight w:val="none"/>
              </w:rPr>
              <w:t>《关</w:t>
            </w:r>
            <w:r>
              <w:rPr>
                <w:rFonts w:hint="eastAsia" w:ascii="仿宋_GB2312" w:hAnsi="仿宋_GB2312" w:eastAsia="仿宋_GB2312" w:cs="仿宋_GB2312"/>
                <w:color w:val="auto"/>
                <w:sz w:val="16"/>
                <w:szCs w:val="16"/>
                <w:highlight w:val="none"/>
              </w:rPr>
              <w:t>于建立健全惠民殡</w:t>
            </w:r>
            <w:r>
              <w:rPr>
                <w:rFonts w:hint="eastAsia" w:ascii="仿宋_GB2312" w:hAnsi="仿宋_GB2312" w:eastAsia="仿宋_GB2312" w:cs="仿宋_GB2312"/>
                <w:color w:val="auto"/>
                <w:spacing w:val="3"/>
                <w:sz w:val="16"/>
                <w:szCs w:val="16"/>
                <w:highlight w:val="none"/>
              </w:rPr>
              <w:t>葬服务政策的通知》</w:t>
            </w:r>
            <w:r>
              <w:rPr>
                <w:rFonts w:hint="eastAsia" w:ascii="仿宋_GB2312" w:hAnsi="仿宋_GB2312" w:eastAsia="仿宋_GB2312" w:cs="仿宋_GB2312"/>
                <w:color w:val="auto"/>
                <w:spacing w:val="1"/>
                <w:sz w:val="16"/>
                <w:szCs w:val="16"/>
                <w:highlight w:val="none"/>
                <w:lang w:eastAsia="zh-CN"/>
              </w:rPr>
              <w:t>、</w:t>
            </w:r>
            <w:r>
              <w:rPr>
                <w:rFonts w:hint="eastAsia" w:ascii="仿宋_GB2312" w:hAnsi="仿宋_GB2312" w:eastAsia="仿宋_GB2312" w:cs="仿宋_GB2312"/>
                <w:color w:val="auto"/>
                <w:spacing w:val="3"/>
                <w:sz w:val="16"/>
                <w:szCs w:val="16"/>
                <w:highlight w:val="none"/>
                <w:lang w:val="en-US" w:eastAsia="zh-CN"/>
              </w:rPr>
              <w:t>《关于建立健全惠民殡葬服务政策的通知》</w:t>
            </w:r>
            <w:r>
              <w:rPr>
                <w:rFonts w:hint="eastAsia" w:ascii="仿宋_GB2312" w:hAnsi="仿宋_GB2312" w:eastAsia="仿宋_GB2312" w:cs="仿宋_GB2312"/>
                <w:color w:val="auto"/>
                <w:sz w:val="16"/>
                <w:szCs w:val="16"/>
                <w:highlight w:val="none"/>
                <w:lang w:eastAsia="zh-CN"/>
              </w:rPr>
              <w:t>（</w:t>
            </w:r>
            <w:r>
              <w:rPr>
                <w:rFonts w:hint="eastAsia" w:ascii="仿宋_GB2312" w:hAnsi="仿宋_GB2312" w:eastAsia="仿宋_GB2312" w:cs="仿宋_GB2312"/>
                <w:color w:val="auto"/>
                <w:sz w:val="16"/>
                <w:szCs w:val="16"/>
                <w:highlight w:val="none"/>
                <w:lang w:val="en-US" w:eastAsia="zh-CN"/>
              </w:rPr>
              <w:t>营</w:t>
            </w:r>
            <w:r>
              <w:rPr>
                <w:rFonts w:hint="eastAsia" w:ascii="仿宋_GB2312" w:hAnsi="仿宋_GB2312" w:eastAsia="仿宋_GB2312" w:cs="仿宋_GB2312"/>
                <w:color w:val="auto"/>
                <w:spacing w:val="9"/>
                <w:sz w:val="16"/>
                <w:szCs w:val="16"/>
                <w:highlight w:val="none"/>
              </w:rPr>
              <w:t>民</w:t>
            </w:r>
            <w:r>
              <w:rPr>
                <w:rFonts w:hint="eastAsia" w:ascii="仿宋_GB2312" w:hAnsi="仿宋_GB2312" w:eastAsia="仿宋_GB2312" w:cs="仿宋_GB2312"/>
                <w:color w:val="auto"/>
                <w:sz w:val="16"/>
                <w:szCs w:val="16"/>
                <w:highlight w:val="none"/>
                <w:lang w:eastAsia="zh-CN"/>
              </w:rPr>
              <w:t>〔202</w:t>
            </w:r>
            <w:r>
              <w:rPr>
                <w:rFonts w:hint="eastAsia" w:ascii="仿宋_GB2312" w:hAnsi="仿宋_GB2312" w:eastAsia="仿宋_GB2312" w:cs="仿宋_GB2312"/>
                <w:color w:val="auto"/>
                <w:sz w:val="16"/>
                <w:szCs w:val="16"/>
                <w:highlight w:val="none"/>
                <w:lang w:val="en-US" w:eastAsia="zh-CN"/>
              </w:rPr>
              <w:t>5</w:t>
            </w:r>
            <w:r>
              <w:rPr>
                <w:rFonts w:hint="eastAsia" w:ascii="仿宋_GB2312" w:hAnsi="仿宋_GB2312" w:eastAsia="仿宋_GB2312" w:cs="仿宋_GB2312"/>
                <w:color w:val="auto"/>
                <w:sz w:val="16"/>
                <w:szCs w:val="16"/>
                <w:highlight w:val="none"/>
                <w:lang w:eastAsia="zh-CN"/>
              </w:rPr>
              <w:t>〕</w:t>
            </w:r>
            <w:r>
              <w:rPr>
                <w:rFonts w:hint="eastAsia" w:ascii="仿宋_GB2312" w:hAnsi="仿宋_GB2312" w:eastAsia="仿宋_GB2312" w:cs="仿宋_GB2312"/>
                <w:color w:val="auto"/>
                <w:sz w:val="16"/>
                <w:szCs w:val="16"/>
                <w:highlight w:val="none"/>
                <w:lang w:val="en-US" w:eastAsia="zh-CN"/>
              </w:rPr>
              <w:t>16</w:t>
            </w:r>
            <w:r>
              <w:rPr>
                <w:rFonts w:hint="eastAsia" w:ascii="仿宋_GB2312" w:hAnsi="仿宋_GB2312" w:eastAsia="仿宋_GB2312" w:cs="仿宋_GB2312"/>
                <w:color w:val="auto"/>
                <w:sz w:val="16"/>
                <w:szCs w:val="16"/>
                <w:highlight w:val="none"/>
                <w:lang w:eastAsia="zh-CN"/>
              </w:rPr>
              <w:t>号</w:t>
            </w:r>
            <w:r>
              <w:rPr>
                <w:rFonts w:hint="eastAsia" w:ascii="仿宋_GB2312" w:hAnsi="仿宋_GB2312" w:eastAsia="仿宋_GB2312" w:cs="仿宋_GB2312"/>
                <w:color w:val="auto"/>
                <w:spacing w:val="2"/>
                <w:sz w:val="16"/>
                <w:szCs w:val="16"/>
                <w:highlight w:val="none"/>
                <w:lang w:eastAsia="zh-CN"/>
              </w:rPr>
              <w:t>）</w:t>
            </w:r>
          </w:p>
        </w:tc>
      </w:tr>
    </w:tbl>
    <w:p w14:paraId="53AD1F34">
      <w:pPr>
        <w:spacing w:before="14"/>
        <w:rPr>
          <w:color w:val="FF0000"/>
        </w:rPr>
      </w:pPr>
    </w:p>
    <w:p w14:paraId="5B9AF64D">
      <w:pPr>
        <w:rPr>
          <w:rFonts w:ascii="Arial"/>
          <w:color w:val="FF0000"/>
          <w:sz w:val="21"/>
        </w:rPr>
      </w:pPr>
    </w:p>
    <w:p w14:paraId="4F0642CB">
      <w:pPr>
        <w:rPr>
          <w:rFonts w:ascii="Arial" w:hAnsi="Arial" w:eastAsia="Arial" w:cs="Arial"/>
          <w:color w:val="FF0000"/>
          <w:sz w:val="21"/>
          <w:szCs w:val="21"/>
        </w:rPr>
        <w:sectPr>
          <w:pgSz w:w="16838" w:h="11906"/>
          <w:pgMar w:top="1011" w:right="2034" w:bottom="400" w:left="1548" w:header="0" w:footer="0" w:gutter="0"/>
          <w:pgNumType w:fmt="decimal"/>
          <w:cols w:space="720" w:num="1"/>
        </w:sectPr>
      </w:pPr>
    </w:p>
    <w:p w14:paraId="2627FCD2">
      <w:pPr>
        <w:spacing w:before="14"/>
        <w:rPr>
          <w:color w:val="FF0000"/>
        </w:rPr>
      </w:pPr>
    </w:p>
    <w:p w14:paraId="1A4504BB">
      <w:pPr>
        <w:spacing w:before="14"/>
        <w:rPr>
          <w:color w:val="FF0000"/>
        </w:rPr>
      </w:pPr>
    </w:p>
    <w:tbl>
      <w:tblPr>
        <w:tblStyle w:val="8"/>
        <w:tblW w:w="12754" w:type="dxa"/>
        <w:tblInd w:w="49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610"/>
        <w:gridCol w:w="415"/>
        <w:gridCol w:w="851"/>
        <w:gridCol w:w="2774"/>
        <w:gridCol w:w="2774"/>
        <w:gridCol w:w="2722"/>
        <w:gridCol w:w="651"/>
        <w:gridCol w:w="1957"/>
      </w:tblGrid>
      <w:tr w14:paraId="6CCB250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33" w:hRule="atLeast"/>
        </w:trPr>
        <w:tc>
          <w:tcPr>
            <w:tcW w:w="610" w:type="dxa"/>
            <w:tcBorders>
              <w:top w:val="single" w:color="auto" w:sz="4" w:space="0"/>
              <w:left w:val="single" w:color="auto" w:sz="4" w:space="0"/>
              <w:bottom w:val="single" w:color="auto" w:sz="4" w:space="0"/>
            </w:tcBorders>
            <w:vAlign w:val="center"/>
          </w:tcPr>
          <w:p w14:paraId="53681A6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类型</w:t>
            </w:r>
          </w:p>
        </w:tc>
        <w:tc>
          <w:tcPr>
            <w:tcW w:w="1266" w:type="dxa"/>
            <w:gridSpan w:val="2"/>
            <w:tcBorders>
              <w:top w:val="single" w:color="auto" w:sz="4" w:space="0"/>
              <w:bottom w:val="single" w:color="auto" w:sz="4" w:space="0"/>
            </w:tcBorders>
            <w:vAlign w:val="center"/>
          </w:tcPr>
          <w:p w14:paraId="0C7E814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项目</w:t>
            </w:r>
          </w:p>
        </w:tc>
        <w:tc>
          <w:tcPr>
            <w:tcW w:w="2774" w:type="dxa"/>
            <w:tcBorders>
              <w:top w:val="single" w:color="auto" w:sz="4" w:space="0"/>
              <w:bottom w:val="single" w:color="auto" w:sz="4" w:space="0"/>
            </w:tcBorders>
            <w:vAlign w:val="center"/>
          </w:tcPr>
          <w:p w14:paraId="41394D5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救助对象/申请条件</w:t>
            </w:r>
          </w:p>
        </w:tc>
        <w:tc>
          <w:tcPr>
            <w:tcW w:w="2774" w:type="dxa"/>
            <w:tcBorders>
              <w:top w:val="single" w:color="auto" w:sz="4" w:space="0"/>
              <w:bottom w:val="single" w:color="auto" w:sz="4" w:space="0"/>
            </w:tcBorders>
            <w:vAlign w:val="center"/>
          </w:tcPr>
          <w:p w14:paraId="6D41D9A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救助措施</w:t>
            </w:r>
          </w:p>
        </w:tc>
        <w:tc>
          <w:tcPr>
            <w:tcW w:w="2722" w:type="dxa"/>
            <w:tcBorders>
              <w:top w:val="single" w:color="auto" w:sz="4" w:space="0"/>
              <w:bottom w:val="single" w:color="auto" w:sz="4" w:space="0"/>
            </w:tcBorders>
            <w:vAlign w:val="center"/>
          </w:tcPr>
          <w:p w14:paraId="726EDE2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救助标准</w:t>
            </w:r>
          </w:p>
        </w:tc>
        <w:tc>
          <w:tcPr>
            <w:tcW w:w="651" w:type="dxa"/>
            <w:tcBorders>
              <w:top w:val="single" w:color="auto" w:sz="4" w:space="0"/>
              <w:bottom w:val="single" w:color="auto" w:sz="4" w:space="0"/>
            </w:tcBorders>
            <w:vAlign w:val="center"/>
          </w:tcPr>
          <w:p w14:paraId="6326842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牵头责任单位</w:t>
            </w:r>
          </w:p>
        </w:tc>
        <w:tc>
          <w:tcPr>
            <w:tcW w:w="1957" w:type="dxa"/>
            <w:tcBorders>
              <w:top w:val="single" w:color="auto" w:sz="4" w:space="0"/>
              <w:bottom w:val="single" w:color="auto" w:sz="4" w:space="0"/>
              <w:right w:val="single" w:color="auto" w:sz="4" w:space="0"/>
            </w:tcBorders>
            <w:vAlign w:val="center"/>
          </w:tcPr>
          <w:p w14:paraId="60867FC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文件依据</w:t>
            </w:r>
          </w:p>
        </w:tc>
      </w:tr>
      <w:tr w14:paraId="14714F4F">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957" w:hRule="atLeast"/>
        </w:trPr>
        <w:tc>
          <w:tcPr>
            <w:tcW w:w="610" w:type="dxa"/>
            <w:vMerge w:val="restart"/>
            <w:tcBorders>
              <w:top w:val="single" w:color="auto" w:sz="4" w:space="0"/>
              <w:left w:val="single" w:color="231F20" w:sz="6" w:space="0"/>
            </w:tcBorders>
            <w:vAlign w:val="center"/>
          </w:tcPr>
          <w:p w14:paraId="67A70527">
            <w:pPr>
              <w:bidi w:val="0"/>
              <w:jc w:val="left"/>
              <w:rPr>
                <w:rFonts w:hint="eastAsia" w:ascii="仿宋_GB2312" w:hAnsi="仿宋_GB2312" w:eastAsia="仿宋_GB2312" w:cs="仿宋_GB2312"/>
                <w:snapToGrid w:val="0"/>
                <w:color w:val="auto"/>
                <w:spacing w:val="-12"/>
                <w:kern w:val="0"/>
                <w:sz w:val="16"/>
                <w:szCs w:val="16"/>
                <w:lang w:val="en-US" w:eastAsia="en-US" w:bidi="ar-SA"/>
              </w:rPr>
            </w:pPr>
            <w:r>
              <w:rPr>
                <w:rFonts w:hint="eastAsia" w:ascii="仿宋_GB2312" w:hAnsi="仿宋_GB2312" w:eastAsia="仿宋_GB2312" w:cs="仿宋_GB2312"/>
                <w:color w:val="auto"/>
                <w:spacing w:val="-2"/>
                <w:sz w:val="16"/>
                <w:szCs w:val="16"/>
              </w:rPr>
              <w:t>二</w:t>
            </w:r>
            <w:r>
              <w:rPr>
                <w:rFonts w:hint="eastAsia" w:ascii="仿宋_GB2312" w:hAnsi="仿宋_GB2312" w:eastAsia="仿宋_GB2312" w:cs="仿宋_GB2312"/>
                <w:color w:val="auto"/>
                <w:spacing w:val="-12"/>
                <w:sz w:val="16"/>
                <w:szCs w:val="16"/>
                <w:lang w:eastAsia="zh-CN"/>
              </w:rPr>
              <w:t>、</w:t>
            </w:r>
            <w:r>
              <w:rPr>
                <w:rFonts w:hint="eastAsia" w:ascii="仿宋_GB2312" w:hAnsi="仿宋_GB2312" w:eastAsia="仿宋_GB2312" w:cs="仿宋_GB2312"/>
                <w:color w:val="auto"/>
                <w:spacing w:val="-2"/>
                <w:sz w:val="16"/>
                <w:szCs w:val="16"/>
              </w:rPr>
              <w:t>专</w:t>
            </w:r>
            <w:r>
              <w:rPr>
                <w:rFonts w:hint="eastAsia" w:ascii="仿宋_GB2312" w:hAnsi="仿宋_GB2312" w:eastAsia="仿宋_GB2312" w:cs="仿宋_GB2312"/>
                <w:color w:val="auto"/>
                <w:spacing w:val="14"/>
                <w:sz w:val="16"/>
                <w:szCs w:val="16"/>
              </w:rPr>
              <w:t>项救助</w:t>
            </w:r>
          </w:p>
        </w:tc>
        <w:tc>
          <w:tcPr>
            <w:tcW w:w="415" w:type="dxa"/>
            <w:tcBorders>
              <w:top w:val="single" w:color="auto" w:sz="4" w:space="0"/>
            </w:tcBorders>
            <w:vAlign w:val="center"/>
          </w:tcPr>
          <w:p w14:paraId="3C3F9457">
            <w:pPr>
              <w:pStyle w:val="9"/>
              <w:spacing w:before="69" w:line="240" w:lineRule="auto"/>
              <w:jc w:val="center"/>
              <w:rPr>
                <w:rFonts w:hint="eastAsia" w:ascii="仿宋_GB2312" w:hAnsi="仿宋_GB2312" w:eastAsia="仿宋_GB2312" w:cs="仿宋_GB2312"/>
                <w:snapToGrid w:val="0"/>
                <w:color w:val="auto"/>
                <w:spacing w:val="-12"/>
                <w:kern w:val="0"/>
                <w:sz w:val="16"/>
                <w:szCs w:val="16"/>
                <w:lang w:val="en-US" w:eastAsia="zh-CN" w:bidi="ar-SA"/>
              </w:rPr>
            </w:pPr>
            <w:r>
              <w:rPr>
                <w:rFonts w:hint="eastAsia" w:ascii="仿宋_GB2312" w:hAnsi="仿宋_GB2312" w:eastAsia="仿宋_GB2312" w:cs="仿宋_GB2312"/>
                <w:snapToGrid w:val="0"/>
                <w:color w:val="auto"/>
                <w:spacing w:val="-12"/>
                <w:kern w:val="0"/>
                <w:sz w:val="16"/>
                <w:szCs w:val="16"/>
                <w:lang w:val="en-US" w:eastAsia="zh-CN" w:bidi="ar-SA"/>
              </w:rPr>
              <w:t>15</w:t>
            </w:r>
          </w:p>
        </w:tc>
        <w:tc>
          <w:tcPr>
            <w:tcW w:w="851" w:type="dxa"/>
            <w:tcBorders>
              <w:top w:val="single" w:color="auto" w:sz="4" w:space="0"/>
            </w:tcBorders>
            <w:vAlign w:val="center"/>
          </w:tcPr>
          <w:p w14:paraId="0CCD4C6E">
            <w:pPr>
              <w:pStyle w:val="9"/>
              <w:spacing w:before="68" w:line="240" w:lineRule="auto"/>
              <w:jc w:val="both"/>
              <w:rPr>
                <w:rFonts w:hint="eastAsia" w:ascii="仿宋_GB2312" w:hAnsi="仿宋_GB2312" w:eastAsia="仿宋_GB2312" w:cs="仿宋_GB2312"/>
                <w:color w:val="auto"/>
              </w:rPr>
            </w:pPr>
            <w:r>
              <w:rPr>
                <w:rFonts w:hint="eastAsia" w:ascii="仿宋_GB2312" w:hAnsi="仿宋_GB2312" w:eastAsia="仿宋_GB2312" w:cs="仿宋_GB2312"/>
                <w:color w:val="auto"/>
                <w:spacing w:val="13"/>
              </w:rPr>
              <w:t>司法救助</w:t>
            </w:r>
          </w:p>
        </w:tc>
        <w:tc>
          <w:tcPr>
            <w:tcW w:w="2774" w:type="dxa"/>
            <w:tcBorders>
              <w:top w:val="single" w:color="auto" w:sz="4" w:space="0"/>
            </w:tcBorders>
            <w:vAlign w:val="center"/>
          </w:tcPr>
          <w:p w14:paraId="2E51C26B">
            <w:pPr>
              <w:pStyle w:val="9"/>
              <w:spacing w:before="68" w:line="240" w:lineRule="auto"/>
              <w:ind w:right="51"/>
              <w:jc w:val="both"/>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3"/>
              </w:rPr>
              <w:t>具有《关于印发〈关于建立完善</w:t>
            </w:r>
            <w:r>
              <w:rPr>
                <w:rFonts w:hint="eastAsia" w:ascii="仿宋_GB2312" w:hAnsi="仿宋_GB2312" w:eastAsia="仿宋_GB2312" w:cs="仿宋_GB2312"/>
                <w:color w:val="auto"/>
              </w:rPr>
              <w:t>国家司法救助制度的意见</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试</w:t>
            </w:r>
            <w:r>
              <w:rPr>
                <w:rFonts w:hint="eastAsia" w:ascii="仿宋_GB2312" w:hAnsi="仿宋_GB2312" w:eastAsia="仿宋_GB2312" w:cs="仿宋_GB2312"/>
                <w:color w:val="auto"/>
                <w:spacing w:val="5"/>
              </w:rPr>
              <w:t>行</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spacing w:val="5"/>
              </w:rPr>
              <w:t>〉的通知》</w:t>
            </w:r>
            <w:r>
              <w:rPr>
                <w:rFonts w:hint="eastAsia" w:ascii="仿宋_GB2312" w:hAnsi="仿宋_GB2312" w:eastAsia="仿宋_GB2312" w:cs="仿宋_GB2312"/>
                <w:color w:val="auto"/>
                <w:spacing w:val="5"/>
                <w:lang w:eastAsia="zh-CN"/>
              </w:rPr>
              <w:t>（</w:t>
            </w:r>
            <w:r>
              <w:rPr>
                <w:rFonts w:hint="eastAsia" w:ascii="仿宋_GB2312" w:hAnsi="仿宋_GB2312" w:eastAsia="仿宋_GB2312" w:cs="仿宋_GB2312"/>
                <w:color w:val="auto"/>
                <w:spacing w:val="5"/>
              </w:rPr>
              <w:t>中政委</w:t>
            </w:r>
            <w:r>
              <w:rPr>
                <w:rFonts w:hint="eastAsia" w:ascii="仿宋_GB2312" w:hAnsi="仿宋_GB2312" w:eastAsia="仿宋_GB2312" w:cs="仿宋_GB2312"/>
                <w:color w:val="auto"/>
                <w:spacing w:val="2"/>
              </w:rPr>
              <w:t>〔2014〕</w:t>
            </w:r>
            <w:r>
              <w:rPr>
                <w:rFonts w:hint="eastAsia" w:ascii="仿宋_GB2312" w:hAnsi="仿宋_GB2312" w:eastAsia="仿宋_GB2312" w:cs="仿宋_GB2312"/>
                <w:color w:val="auto"/>
                <w:spacing w:val="5"/>
                <w:position w:val="-1"/>
              </w:rPr>
              <w:t>3</w:t>
            </w:r>
            <w:r>
              <w:rPr>
                <w:rFonts w:hint="eastAsia" w:ascii="仿宋_GB2312" w:hAnsi="仿宋_GB2312" w:eastAsia="仿宋_GB2312" w:cs="仿宋_GB2312"/>
                <w:color w:val="auto"/>
                <w:spacing w:val="12"/>
              </w:rPr>
              <w:t>号</w:t>
            </w:r>
            <w:r>
              <w:rPr>
                <w:rFonts w:hint="eastAsia" w:ascii="仿宋_GB2312" w:hAnsi="仿宋_GB2312" w:eastAsia="仿宋_GB2312" w:cs="仿宋_GB2312"/>
                <w:color w:val="auto"/>
                <w:spacing w:val="5"/>
                <w:lang w:eastAsia="zh-CN"/>
              </w:rPr>
              <w:t>）</w:t>
            </w:r>
            <w:r>
              <w:rPr>
                <w:rFonts w:hint="eastAsia" w:ascii="仿宋_GB2312" w:hAnsi="仿宋_GB2312" w:eastAsia="仿宋_GB2312" w:cs="仿宋_GB2312"/>
                <w:color w:val="auto"/>
                <w:spacing w:val="12"/>
              </w:rPr>
              <w:t>中第二条情形的当事人</w:t>
            </w:r>
            <w:r>
              <w:rPr>
                <w:rFonts w:hint="eastAsia" w:ascii="仿宋_GB2312" w:hAnsi="仿宋_GB2312" w:eastAsia="仿宋_GB2312" w:cs="仿宋_GB2312"/>
                <w:color w:val="auto"/>
                <w:spacing w:val="-12"/>
                <w:lang w:eastAsia="zh-CN"/>
              </w:rPr>
              <w:t>。</w:t>
            </w:r>
          </w:p>
        </w:tc>
        <w:tc>
          <w:tcPr>
            <w:tcW w:w="2774" w:type="dxa"/>
            <w:tcBorders>
              <w:top w:val="single" w:color="auto" w:sz="4" w:space="0"/>
            </w:tcBorders>
            <w:vAlign w:val="center"/>
          </w:tcPr>
          <w:p w14:paraId="2760A120">
            <w:pPr>
              <w:pStyle w:val="9"/>
              <w:spacing w:before="69" w:line="240" w:lineRule="auto"/>
              <w:ind w:right="48"/>
              <w:jc w:val="both"/>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国家司法救助以支付救助金为主</w:t>
            </w:r>
            <w:r>
              <w:rPr>
                <w:rFonts w:hint="eastAsia" w:ascii="仿宋_GB2312" w:hAnsi="仿宋_GB2312" w:eastAsia="仿宋_GB2312" w:cs="仿宋_GB2312"/>
                <w:color w:val="auto"/>
                <w:spacing w:val="-1"/>
              </w:rPr>
              <w:t>要方式</w:t>
            </w:r>
            <w:r>
              <w:rPr>
                <w:rFonts w:hint="eastAsia" w:ascii="仿宋_GB2312" w:hAnsi="仿宋_GB2312" w:eastAsia="仿宋_GB2312" w:cs="仿宋_GB2312"/>
                <w:color w:val="auto"/>
                <w:spacing w:val="-9"/>
                <w:lang w:eastAsia="zh-CN"/>
              </w:rPr>
              <w:t>。</w:t>
            </w:r>
            <w:r>
              <w:rPr>
                <w:rFonts w:hint="eastAsia" w:ascii="仿宋_GB2312" w:hAnsi="仿宋_GB2312" w:eastAsia="仿宋_GB2312" w:cs="仿宋_GB2312"/>
                <w:color w:val="auto"/>
                <w:spacing w:val="-1"/>
              </w:rPr>
              <w:t>同时</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rPr>
              <w:t>与思想疏导</w:t>
            </w:r>
            <w:r>
              <w:rPr>
                <w:rFonts w:hint="eastAsia" w:ascii="仿宋_GB2312" w:hAnsi="仿宋_GB2312" w:eastAsia="仿宋_GB2312" w:cs="仿宋_GB2312"/>
                <w:color w:val="auto"/>
                <w:spacing w:val="-13"/>
                <w:lang w:eastAsia="zh-CN"/>
              </w:rPr>
              <w:t>、</w:t>
            </w:r>
            <w:r>
              <w:rPr>
                <w:rFonts w:hint="eastAsia" w:ascii="仿宋_GB2312" w:hAnsi="仿宋_GB2312" w:eastAsia="仿宋_GB2312" w:cs="仿宋_GB2312"/>
                <w:color w:val="auto"/>
                <w:spacing w:val="-1"/>
              </w:rPr>
              <w:t>宣</w:t>
            </w:r>
            <w:r>
              <w:rPr>
                <w:rFonts w:hint="eastAsia" w:ascii="仿宋_GB2312" w:hAnsi="仿宋_GB2312" w:eastAsia="仿宋_GB2312" w:cs="仿宋_GB2312"/>
                <w:color w:val="auto"/>
                <w:spacing w:val="4"/>
              </w:rPr>
              <w:t>传教育相结合</w:t>
            </w:r>
            <w:r>
              <w:rPr>
                <w:rFonts w:hint="eastAsia" w:ascii="仿宋_GB2312" w:hAnsi="仿宋_GB2312" w:eastAsia="仿宋_GB2312" w:cs="仿宋_GB2312"/>
                <w:color w:val="auto"/>
                <w:spacing w:val="4"/>
                <w:lang w:eastAsia="zh-CN"/>
              </w:rPr>
              <w:t>，</w:t>
            </w:r>
            <w:r>
              <w:rPr>
                <w:rFonts w:hint="eastAsia" w:ascii="仿宋_GB2312" w:hAnsi="仿宋_GB2312" w:eastAsia="仿宋_GB2312" w:cs="仿宋_GB2312"/>
                <w:color w:val="auto"/>
                <w:spacing w:val="4"/>
              </w:rPr>
              <w:t>与法律援助</w:t>
            </w:r>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spacing w:val="4"/>
              </w:rPr>
              <w:t>诉</w:t>
            </w:r>
            <w:r>
              <w:rPr>
                <w:rFonts w:hint="eastAsia" w:ascii="仿宋_GB2312" w:hAnsi="仿宋_GB2312" w:eastAsia="仿宋_GB2312" w:cs="仿宋_GB2312"/>
                <w:color w:val="auto"/>
                <w:spacing w:val="3"/>
              </w:rPr>
              <w:t>讼救济相配套</w:t>
            </w:r>
            <w:r>
              <w:rPr>
                <w:rFonts w:hint="eastAsia" w:ascii="仿宋_GB2312" w:hAnsi="仿宋_GB2312" w:eastAsia="仿宋_GB2312" w:cs="仿宋_GB2312"/>
                <w:color w:val="auto"/>
                <w:spacing w:val="3"/>
                <w:lang w:eastAsia="zh-CN"/>
              </w:rPr>
              <w:t>，</w:t>
            </w:r>
            <w:r>
              <w:rPr>
                <w:rFonts w:hint="eastAsia" w:ascii="仿宋_GB2312" w:hAnsi="仿宋_GB2312" w:eastAsia="仿宋_GB2312" w:cs="仿宋_GB2312"/>
                <w:color w:val="auto"/>
                <w:spacing w:val="3"/>
              </w:rPr>
              <w:t>与其他社会救助</w:t>
            </w:r>
            <w:r>
              <w:rPr>
                <w:rFonts w:hint="eastAsia" w:ascii="仿宋_GB2312" w:hAnsi="仿宋_GB2312" w:eastAsia="仿宋_GB2312" w:cs="仿宋_GB2312"/>
                <w:color w:val="auto"/>
                <w:spacing w:val="2"/>
              </w:rPr>
              <w:t>相衔接</w:t>
            </w:r>
            <w:r>
              <w:rPr>
                <w:rFonts w:hint="eastAsia" w:ascii="仿宋_GB2312" w:hAnsi="仿宋_GB2312" w:eastAsia="仿宋_GB2312" w:cs="仿宋_GB2312"/>
                <w:color w:val="auto"/>
                <w:spacing w:val="-9"/>
                <w:lang w:eastAsia="zh-CN"/>
              </w:rPr>
              <w:t>。</w:t>
            </w:r>
            <w:r>
              <w:rPr>
                <w:rFonts w:hint="eastAsia" w:ascii="仿宋_GB2312" w:hAnsi="仿宋_GB2312" w:eastAsia="仿宋_GB2312" w:cs="仿宋_GB2312"/>
                <w:color w:val="auto"/>
                <w:spacing w:val="2"/>
              </w:rPr>
              <w:t>有条件的地方</w:t>
            </w:r>
            <w:r>
              <w:rPr>
                <w:rFonts w:hint="eastAsia" w:ascii="仿宋_GB2312" w:hAnsi="仿宋_GB2312" w:eastAsia="仿宋_GB2312" w:cs="仿宋_GB2312"/>
                <w:color w:val="auto"/>
                <w:spacing w:val="2"/>
                <w:lang w:eastAsia="zh-CN"/>
              </w:rPr>
              <w:t>，</w:t>
            </w:r>
            <w:r>
              <w:rPr>
                <w:rFonts w:hint="eastAsia" w:ascii="仿宋_GB2312" w:hAnsi="仿宋_GB2312" w:eastAsia="仿宋_GB2312" w:cs="仿宋_GB2312"/>
                <w:color w:val="auto"/>
                <w:spacing w:val="2"/>
              </w:rPr>
              <w:t>积极探</w:t>
            </w:r>
            <w:r>
              <w:rPr>
                <w:rFonts w:hint="eastAsia" w:ascii="仿宋_GB2312" w:hAnsi="仿宋_GB2312" w:eastAsia="仿宋_GB2312" w:cs="仿宋_GB2312"/>
                <w:color w:val="auto"/>
                <w:spacing w:val="-3"/>
              </w:rPr>
              <w:t>索建立刑事案件伤员急救“绿色</w:t>
            </w:r>
            <w:r>
              <w:rPr>
                <w:rFonts w:hint="eastAsia" w:ascii="仿宋_GB2312" w:hAnsi="仿宋_GB2312" w:eastAsia="仿宋_GB2312" w:cs="仿宋_GB2312"/>
                <w:color w:val="auto"/>
              </w:rPr>
              <w:t>通道”、对遭受严重心理创伤的被</w:t>
            </w:r>
            <w:r>
              <w:rPr>
                <w:rFonts w:hint="eastAsia" w:ascii="仿宋_GB2312" w:hAnsi="仿宋_GB2312" w:eastAsia="仿宋_GB2312" w:cs="仿宋_GB2312"/>
                <w:color w:val="auto"/>
                <w:spacing w:val="3"/>
              </w:rPr>
              <w:t>害人实施心理治疗</w:t>
            </w:r>
            <w:r>
              <w:rPr>
                <w:rFonts w:hint="eastAsia" w:ascii="仿宋_GB2312" w:hAnsi="仿宋_GB2312" w:eastAsia="仿宋_GB2312" w:cs="仿宋_GB2312"/>
                <w:color w:val="auto"/>
                <w:spacing w:val="-13"/>
                <w:lang w:eastAsia="zh-CN"/>
              </w:rPr>
              <w:t>、</w:t>
            </w:r>
            <w:r>
              <w:rPr>
                <w:rFonts w:hint="eastAsia" w:ascii="仿宋_GB2312" w:hAnsi="仿宋_GB2312" w:eastAsia="仿宋_GB2312" w:cs="仿宋_GB2312"/>
                <w:color w:val="auto"/>
                <w:spacing w:val="3"/>
              </w:rPr>
              <w:t>对行动不便的受害人提供社工帮助等多种救</w:t>
            </w:r>
            <w:r>
              <w:rPr>
                <w:rFonts w:hint="eastAsia" w:ascii="仿宋_GB2312" w:hAnsi="仿宋_GB2312" w:eastAsia="仿宋_GB2312" w:cs="仿宋_GB2312"/>
                <w:color w:val="auto"/>
                <w:spacing w:val="11"/>
              </w:rPr>
              <w:t>助方式</w:t>
            </w:r>
            <w:r>
              <w:rPr>
                <w:rFonts w:hint="eastAsia" w:ascii="仿宋_GB2312" w:hAnsi="仿宋_GB2312" w:eastAsia="仿宋_GB2312" w:cs="仿宋_GB2312"/>
                <w:color w:val="auto"/>
                <w:spacing w:val="-20"/>
                <w:lang w:eastAsia="zh-CN"/>
              </w:rPr>
              <w:t>。</w:t>
            </w:r>
          </w:p>
        </w:tc>
        <w:tc>
          <w:tcPr>
            <w:tcW w:w="2722" w:type="dxa"/>
            <w:tcBorders>
              <w:top w:val="single" w:color="auto" w:sz="4" w:space="0"/>
            </w:tcBorders>
            <w:vAlign w:val="center"/>
          </w:tcPr>
          <w:p w14:paraId="594E41AF">
            <w:pPr>
              <w:pStyle w:val="9"/>
              <w:spacing w:before="205" w:line="240" w:lineRule="auto"/>
              <w:jc w:val="both"/>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position w:val="-2"/>
              </w:rPr>
              <w:t>1.</w:t>
            </w:r>
            <w:r>
              <w:rPr>
                <w:rFonts w:hint="eastAsia" w:ascii="仿宋_GB2312" w:hAnsi="仿宋_GB2312" w:eastAsia="仿宋_GB2312" w:cs="仿宋_GB2312"/>
                <w:color w:val="auto"/>
              </w:rPr>
              <w:t>救助标准</w:t>
            </w:r>
            <w:r>
              <w:rPr>
                <w:rFonts w:hint="eastAsia" w:ascii="仿宋_GB2312" w:hAnsi="仿宋_GB2312" w:eastAsia="仿宋_GB2312" w:cs="仿宋_GB2312"/>
                <w:color w:val="auto"/>
                <w:spacing w:val="-10"/>
                <w:lang w:eastAsia="zh-CN"/>
              </w:rPr>
              <w:t>。</w:t>
            </w:r>
            <w:r>
              <w:rPr>
                <w:rFonts w:hint="eastAsia" w:ascii="仿宋_GB2312" w:hAnsi="仿宋_GB2312" w:eastAsia="仿宋_GB2312" w:cs="仿宋_GB2312"/>
                <w:color w:val="auto"/>
              </w:rPr>
              <w:t>各地根据当地经济</w:t>
            </w:r>
            <w:r>
              <w:rPr>
                <w:rFonts w:hint="eastAsia" w:ascii="仿宋_GB2312" w:hAnsi="仿宋_GB2312" w:eastAsia="仿宋_GB2312" w:cs="仿宋_GB2312"/>
                <w:color w:val="auto"/>
                <w:spacing w:val="5"/>
              </w:rPr>
              <w:t>社会发展水平制定具体救助标准</w:t>
            </w:r>
            <w:r>
              <w:rPr>
                <w:rFonts w:hint="eastAsia" w:ascii="仿宋_GB2312" w:hAnsi="仿宋_GB2312" w:eastAsia="仿宋_GB2312" w:cs="仿宋_GB2312"/>
                <w:color w:val="auto"/>
                <w:spacing w:val="5"/>
                <w:lang w:eastAsia="zh-CN"/>
              </w:rPr>
              <w:t>，</w:t>
            </w:r>
            <w:r>
              <w:rPr>
                <w:rFonts w:hint="eastAsia" w:ascii="仿宋_GB2312" w:hAnsi="仿宋_GB2312" w:eastAsia="仿宋_GB2312" w:cs="仿宋_GB2312"/>
                <w:color w:val="auto"/>
                <w:spacing w:val="4"/>
              </w:rPr>
              <w:t>以案件管辖地上一年度职工月平</w:t>
            </w:r>
            <w:r>
              <w:rPr>
                <w:rFonts w:hint="eastAsia" w:ascii="仿宋_GB2312" w:hAnsi="仿宋_GB2312" w:eastAsia="仿宋_GB2312" w:cs="仿宋_GB2312"/>
                <w:color w:val="auto"/>
                <w:spacing w:val="8"/>
              </w:rPr>
              <w:t>均工资为基准</w:t>
            </w:r>
            <w:r>
              <w:rPr>
                <w:rFonts w:hint="eastAsia" w:ascii="仿宋_GB2312" w:hAnsi="仿宋_GB2312" w:eastAsia="仿宋_GB2312" w:cs="仿宋_GB2312"/>
                <w:color w:val="auto"/>
                <w:spacing w:val="8"/>
                <w:lang w:eastAsia="zh-CN"/>
              </w:rPr>
              <w:t>，</w:t>
            </w:r>
            <w:r>
              <w:rPr>
                <w:rFonts w:hint="eastAsia" w:ascii="仿宋_GB2312" w:hAnsi="仿宋_GB2312" w:eastAsia="仿宋_GB2312" w:cs="仿宋_GB2312"/>
                <w:color w:val="auto"/>
                <w:spacing w:val="8"/>
              </w:rPr>
              <w:t>一般在</w:t>
            </w:r>
            <w:r>
              <w:rPr>
                <w:rFonts w:hint="eastAsia" w:ascii="仿宋_GB2312" w:hAnsi="仿宋_GB2312" w:eastAsia="仿宋_GB2312" w:cs="仿宋_GB2312"/>
                <w:color w:val="auto"/>
                <w:spacing w:val="8"/>
                <w:position w:val="-1"/>
              </w:rPr>
              <w:t>36</w:t>
            </w:r>
            <w:r>
              <w:rPr>
                <w:rFonts w:hint="eastAsia" w:ascii="仿宋_GB2312" w:hAnsi="仿宋_GB2312" w:eastAsia="仿宋_GB2312" w:cs="仿宋_GB2312"/>
                <w:color w:val="auto"/>
                <w:spacing w:val="8"/>
              </w:rPr>
              <w:t>个月的</w:t>
            </w:r>
            <w:r>
              <w:rPr>
                <w:rFonts w:hint="eastAsia" w:ascii="仿宋_GB2312" w:hAnsi="仿宋_GB2312" w:eastAsia="仿宋_GB2312" w:cs="仿宋_GB2312"/>
                <w:color w:val="auto"/>
                <w:spacing w:val="27"/>
              </w:rPr>
              <w:t>工资总额之内</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spacing w:val="27"/>
              </w:rPr>
              <w:t>损失特别重大</w:t>
            </w:r>
            <w:r>
              <w:rPr>
                <w:rFonts w:hint="eastAsia" w:ascii="仿宋_GB2312" w:hAnsi="仿宋_GB2312" w:eastAsia="仿宋_GB2312" w:cs="仿宋_GB2312"/>
                <w:color w:val="auto"/>
                <w:spacing w:val="-22"/>
                <w:lang w:eastAsia="zh-CN"/>
              </w:rPr>
              <w:t>、</w:t>
            </w:r>
            <w:r>
              <w:rPr>
                <w:rFonts w:hint="eastAsia" w:ascii="仿宋_GB2312" w:hAnsi="仿宋_GB2312" w:eastAsia="仿宋_GB2312" w:cs="仿宋_GB2312"/>
                <w:color w:val="auto"/>
              </w:rPr>
              <w:t>生活特别困难</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需适当突破救助</w:t>
            </w:r>
            <w:r>
              <w:rPr>
                <w:rFonts w:hint="eastAsia" w:ascii="仿宋_GB2312" w:hAnsi="仿宋_GB2312" w:eastAsia="仿宋_GB2312" w:cs="仿宋_GB2312"/>
                <w:color w:val="auto"/>
                <w:spacing w:val="2"/>
              </w:rPr>
              <w:t>限额的</w:t>
            </w:r>
            <w:r>
              <w:rPr>
                <w:rFonts w:hint="eastAsia" w:ascii="仿宋_GB2312" w:hAnsi="仿宋_GB2312" w:eastAsia="仿宋_GB2312" w:cs="仿宋_GB2312"/>
                <w:color w:val="auto"/>
                <w:spacing w:val="2"/>
                <w:lang w:eastAsia="zh-CN"/>
              </w:rPr>
              <w:t>，</w:t>
            </w:r>
            <w:r>
              <w:rPr>
                <w:rFonts w:hint="eastAsia" w:ascii="仿宋_GB2312" w:hAnsi="仿宋_GB2312" w:eastAsia="仿宋_GB2312" w:cs="仿宋_GB2312"/>
                <w:color w:val="auto"/>
                <w:spacing w:val="2"/>
              </w:rPr>
              <w:t>应严格审核控制</w:t>
            </w:r>
            <w:r>
              <w:rPr>
                <w:rFonts w:hint="eastAsia" w:ascii="仿宋_GB2312" w:hAnsi="仿宋_GB2312" w:eastAsia="仿宋_GB2312" w:cs="仿宋_GB2312"/>
                <w:color w:val="auto"/>
                <w:spacing w:val="2"/>
                <w:lang w:eastAsia="zh-CN"/>
              </w:rPr>
              <w:t>，</w:t>
            </w:r>
            <w:r>
              <w:rPr>
                <w:rFonts w:hint="eastAsia" w:ascii="仿宋_GB2312" w:hAnsi="仿宋_GB2312" w:eastAsia="仿宋_GB2312" w:cs="仿宋_GB2312"/>
                <w:color w:val="auto"/>
                <w:spacing w:val="2"/>
              </w:rPr>
              <w:t>救助</w:t>
            </w:r>
            <w:r>
              <w:rPr>
                <w:rFonts w:hint="eastAsia" w:ascii="仿宋_GB2312" w:hAnsi="仿宋_GB2312" w:eastAsia="仿宋_GB2312" w:cs="仿宋_GB2312"/>
                <w:color w:val="auto"/>
              </w:rPr>
              <w:t>金额不得超过人民法院依法应当</w:t>
            </w:r>
            <w:r>
              <w:rPr>
                <w:rFonts w:hint="eastAsia" w:ascii="仿宋_GB2312" w:hAnsi="仿宋_GB2312" w:eastAsia="仿宋_GB2312" w:cs="仿宋_GB2312"/>
                <w:color w:val="auto"/>
                <w:spacing w:val="14"/>
              </w:rPr>
              <w:t>判决的赔偿数额</w:t>
            </w:r>
            <w:r>
              <w:rPr>
                <w:rFonts w:hint="eastAsia" w:ascii="仿宋_GB2312" w:hAnsi="仿宋_GB2312" w:eastAsia="仿宋_GB2312" w:cs="仿宋_GB2312"/>
                <w:color w:val="auto"/>
                <w:spacing w:val="-18"/>
                <w:lang w:eastAsia="zh-CN"/>
              </w:rPr>
              <w:t>。</w:t>
            </w:r>
          </w:p>
          <w:p w14:paraId="379A4C5B">
            <w:pPr>
              <w:pStyle w:val="9"/>
              <w:spacing w:before="4" w:line="240" w:lineRule="auto"/>
              <w:jc w:val="both"/>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2"/>
                <w:position w:val="-2"/>
              </w:rPr>
              <w:t>2.</w:t>
            </w:r>
            <w:r>
              <w:rPr>
                <w:rFonts w:hint="eastAsia" w:ascii="仿宋_GB2312" w:hAnsi="仿宋_GB2312" w:eastAsia="仿宋_GB2312" w:cs="仿宋_GB2312"/>
                <w:color w:val="auto"/>
                <w:spacing w:val="2"/>
              </w:rPr>
              <w:t>救助金额</w:t>
            </w:r>
            <w:r>
              <w:rPr>
                <w:rFonts w:hint="eastAsia" w:ascii="仿宋_GB2312" w:hAnsi="仿宋_GB2312" w:eastAsia="仿宋_GB2312" w:cs="仿宋_GB2312"/>
                <w:color w:val="auto"/>
                <w:spacing w:val="-9"/>
                <w:lang w:eastAsia="zh-CN"/>
              </w:rPr>
              <w:t>。</w:t>
            </w:r>
            <w:r>
              <w:rPr>
                <w:rFonts w:hint="eastAsia" w:ascii="仿宋_GB2312" w:hAnsi="仿宋_GB2312" w:eastAsia="仿宋_GB2312" w:cs="仿宋_GB2312"/>
                <w:color w:val="auto"/>
                <w:spacing w:val="2"/>
              </w:rPr>
              <w:t>救助金具体数额要</w:t>
            </w:r>
            <w:r>
              <w:rPr>
                <w:rFonts w:hint="eastAsia" w:ascii="仿宋_GB2312" w:hAnsi="仿宋_GB2312" w:eastAsia="仿宋_GB2312" w:cs="仿宋_GB2312"/>
                <w:color w:val="auto"/>
              </w:rPr>
              <w:t>综合考虑救助对象实际遭受的损</w:t>
            </w:r>
            <w:r>
              <w:rPr>
                <w:rFonts w:hint="eastAsia" w:ascii="仿宋_GB2312" w:hAnsi="仿宋_GB2312" w:eastAsia="仿宋_GB2312" w:cs="仿宋_GB2312"/>
                <w:color w:val="auto"/>
                <w:spacing w:val="-1"/>
              </w:rPr>
              <w:t>害后果</w:t>
            </w:r>
            <w:r>
              <w:rPr>
                <w:rFonts w:hint="eastAsia" w:ascii="仿宋_GB2312" w:hAnsi="仿宋_GB2312" w:eastAsia="仿宋_GB2312" w:cs="仿宋_GB2312"/>
                <w:color w:val="auto"/>
                <w:spacing w:val="-5"/>
                <w:lang w:eastAsia="zh-CN"/>
              </w:rPr>
              <w:t>、</w:t>
            </w:r>
            <w:r>
              <w:rPr>
                <w:rFonts w:hint="eastAsia" w:ascii="仿宋_GB2312" w:hAnsi="仿宋_GB2312" w:eastAsia="仿宋_GB2312" w:cs="仿宋_GB2312"/>
                <w:color w:val="auto"/>
                <w:spacing w:val="-1"/>
              </w:rPr>
              <w:t>有无过错以及过错大小</w:t>
            </w:r>
            <w:r>
              <w:rPr>
                <w:rFonts w:hint="eastAsia" w:ascii="仿宋_GB2312" w:hAnsi="仿宋_GB2312" w:eastAsia="仿宋_GB2312" w:cs="仿宋_GB2312"/>
                <w:color w:val="auto"/>
                <w:spacing w:val="-22"/>
                <w:lang w:eastAsia="zh-CN"/>
              </w:rPr>
              <w:t>、</w:t>
            </w:r>
            <w:r>
              <w:rPr>
                <w:rFonts w:hint="eastAsia" w:ascii="仿宋_GB2312" w:hAnsi="仿宋_GB2312" w:eastAsia="仿宋_GB2312" w:cs="仿宋_GB2312"/>
                <w:color w:val="auto"/>
                <w:spacing w:val="1"/>
              </w:rPr>
              <w:t>个人及其家庭经济状况</w:t>
            </w:r>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spacing w:val="1"/>
              </w:rPr>
              <w:t>维持当地基本生活水平所必需的最低支</w:t>
            </w:r>
            <w:r>
              <w:rPr>
                <w:rFonts w:hint="eastAsia" w:ascii="仿宋_GB2312" w:hAnsi="仿宋_GB2312" w:eastAsia="仿宋_GB2312" w:cs="仿宋_GB2312"/>
                <w:color w:val="auto"/>
              </w:rPr>
              <w:t>出</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以及赔偿义务人实际赔偿情</w:t>
            </w:r>
            <w:r>
              <w:rPr>
                <w:rFonts w:hint="eastAsia" w:ascii="仿宋_GB2312" w:hAnsi="仿宋_GB2312" w:eastAsia="仿宋_GB2312" w:cs="仿宋_GB2312"/>
                <w:color w:val="auto"/>
                <w:spacing w:val="6"/>
              </w:rPr>
              <w:t>况等</w:t>
            </w:r>
            <w:r>
              <w:rPr>
                <w:rFonts w:hint="eastAsia" w:ascii="仿宋_GB2312" w:hAnsi="仿宋_GB2312" w:eastAsia="仿宋_GB2312" w:cs="仿宋_GB2312"/>
                <w:color w:val="auto"/>
                <w:spacing w:val="-18"/>
                <w:lang w:eastAsia="zh-CN"/>
              </w:rPr>
              <w:t>。</w:t>
            </w:r>
          </w:p>
        </w:tc>
        <w:tc>
          <w:tcPr>
            <w:tcW w:w="651" w:type="dxa"/>
            <w:tcBorders>
              <w:top w:val="single" w:color="auto" w:sz="4" w:space="0"/>
            </w:tcBorders>
            <w:vAlign w:val="center"/>
          </w:tcPr>
          <w:p w14:paraId="22FC75C1">
            <w:pPr>
              <w:pStyle w:val="9"/>
              <w:spacing w:before="69" w:line="240"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spacing w:val="15"/>
                <w:lang w:eastAsia="zh-CN"/>
              </w:rPr>
              <w:t>市委政法委</w:t>
            </w:r>
          </w:p>
        </w:tc>
        <w:tc>
          <w:tcPr>
            <w:tcW w:w="1957" w:type="dxa"/>
            <w:tcBorders>
              <w:top w:val="single" w:color="auto" w:sz="4" w:space="0"/>
              <w:right w:val="single" w:color="231F20" w:sz="6" w:space="0"/>
            </w:tcBorders>
            <w:vAlign w:val="center"/>
          </w:tcPr>
          <w:p w14:paraId="7440478F">
            <w:pPr>
              <w:pStyle w:val="9"/>
              <w:spacing w:before="69" w:line="240" w:lineRule="auto"/>
              <w:jc w:val="left"/>
              <w:rPr>
                <w:rFonts w:hint="eastAsia" w:ascii="仿宋_GB2312" w:hAnsi="仿宋_GB2312" w:eastAsia="仿宋_GB2312" w:cs="仿宋_GB2312"/>
                <w:color w:val="auto"/>
              </w:rPr>
            </w:pPr>
            <w:r>
              <w:rPr>
                <w:rFonts w:hint="eastAsia" w:ascii="仿宋_GB2312" w:hAnsi="仿宋_GB2312" w:eastAsia="仿宋_GB2312" w:cs="仿宋_GB2312"/>
                <w:color w:val="auto"/>
                <w:spacing w:val="2"/>
              </w:rPr>
              <w:t>《中央政法委</w:t>
            </w:r>
            <w:r>
              <w:rPr>
                <w:rFonts w:hint="eastAsia" w:ascii="仿宋_GB2312" w:hAnsi="仿宋_GB2312" w:eastAsia="仿宋_GB2312" w:cs="仿宋_GB2312"/>
                <w:color w:val="auto"/>
                <w:spacing w:val="2"/>
                <w:lang w:val="en-US" w:eastAsia="zh-CN"/>
              </w:rPr>
              <w:t xml:space="preserve"> </w:t>
            </w:r>
            <w:r>
              <w:rPr>
                <w:rFonts w:hint="eastAsia" w:ascii="仿宋_GB2312" w:hAnsi="仿宋_GB2312" w:eastAsia="仿宋_GB2312" w:cs="仿宋_GB2312"/>
                <w:color w:val="auto"/>
                <w:spacing w:val="2"/>
              </w:rPr>
              <w:t>财政部</w:t>
            </w:r>
            <w:r>
              <w:rPr>
                <w:rFonts w:hint="eastAsia" w:ascii="仿宋_GB2312" w:hAnsi="仿宋_GB2312" w:eastAsia="仿宋_GB2312" w:cs="仿宋_GB2312"/>
                <w:color w:val="auto"/>
                <w:spacing w:val="8"/>
              </w:rPr>
              <w:t>最高人民法院</w:t>
            </w:r>
            <w:r>
              <w:rPr>
                <w:rFonts w:hint="eastAsia" w:ascii="仿宋_GB2312" w:hAnsi="仿宋_GB2312" w:eastAsia="仿宋_GB2312" w:cs="仿宋_GB2312"/>
                <w:color w:val="auto"/>
                <w:spacing w:val="8"/>
                <w:lang w:val="en-US" w:eastAsia="zh-CN"/>
              </w:rPr>
              <w:t xml:space="preserve"> </w:t>
            </w:r>
            <w:r>
              <w:rPr>
                <w:rFonts w:hint="eastAsia" w:ascii="仿宋_GB2312" w:hAnsi="仿宋_GB2312" w:eastAsia="仿宋_GB2312" w:cs="仿宋_GB2312"/>
                <w:color w:val="auto"/>
                <w:spacing w:val="8"/>
              </w:rPr>
              <w:t>最高</w:t>
            </w:r>
            <w:r>
              <w:rPr>
                <w:rFonts w:hint="eastAsia" w:ascii="仿宋_GB2312" w:hAnsi="仿宋_GB2312" w:eastAsia="仿宋_GB2312" w:cs="仿宋_GB2312"/>
                <w:color w:val="auto"/>
                <w:spacing w:val="9"/>
              </w:rPr>
              <w:t>人民检察院</w:t>
            </w:r>
            <w:r>
              <w:rPr>
                <w:rFonts w:hint="eastAsia" w:ascii="仿宋_GB2312" w:hAnsi="仿宋_GB2312" w:eastAsia="仿宋_GB2312" w:cs="仿宋_GB2312"/>
                <w:color w:val="auto"/>
                <w:spacing w:val="9"/>
                <w:lang w:val="en-US" w:eastAsia="zh-CN"/>
              </w:rPr>
              <w:t xml:space="preserve"> </w:t>
            </w:r>
            <w:r>
              <w:rPr>
                <w:rFonts w:hint="eastAsia" w:ascii="仿宋_GB2312" w:hAnsi="仿宋_GB2312" w:eastAsia="仿宋_GB2312" w:cs="仿宋_GB2312"/>
                <w:color w:val="auto"/>
                <w:spacing w:val="9"/>
              </w:rPr>
              <w:t>公安部</w:t>
            </w:r>
            <w:r>
              <w:rPr>
                <w:rFonts w:hint="eastAsia" w:ascii="仿宋_GB2312" w:hAnsi="仿宋_GB2312" w:eastAsia="仿宋_GB2312" w:cs="仿宋_GB2312"/>
                <w:color w:val="auto"/>
                <w:spacing w:val="9"/>
                <w:lang w:val="en-US" w:eastAsia="zh-CN"/>
              </w:rPr>
              <w:t xml:space="preserve"> </w:t>
            </w:r>
            <w:r>
              <w:rPr>
                <w:rFonts w:hint="eastAsia" w:ascii="仿宋_GB2312" w:hAnsi="仿宋_GB2312" w:eastAsia="仿宋_GB2312" w:cs="仿宋_GB2312"/>
                <w:color w:val="auto"/>
                <w:spacing w:val="8"/>
              </w:rPr>
              <w:t>司法部关于印发〈关</w:t>
            </w:r>
            <w:r>
              <w:rPr>
                <w:rFonts w:hint="eastAsia" w:ascii="仿宋_GB2312" w:hAnsi="仿宋_GB2312" w:eastAsia="仿宋_GB2312" w:cs="仿宋_GB2312"/>
                <w:color w:val="auto"/>
                <w:spacing w:val="32"/>
              </w:rPr>
              <w:t>于建立完善国家司法救助制度的意见</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spacing w:val="-3"/>
              </w:rPr>
              <w:t>试行</w:t>
            </w:r>
            <w:r>
              <w:rPr>
                <w:rFonts w:hint="eastAsia" w:ascii="仿宋_GB2312" w:hAnsi="仿宋_GB2312" w:eastAsia="仿宋_GB2312" w:cs="仿宋_GB2312"/>
                <w:color w:val="auto"/>
                <w:spacing w:val="-3"/>
                <w:lang w:eastAsia="zh-CN"/>
              </w:rPr>
              <w:t>）</w:t>
            </w:r>
            <w:r>
              <w:rPr>
                <w:rFonts w:hint="eastAsia" w:ascii="仿宋_GB2312" w:hAnsi="仿宋_GB2312" w:eastAsia="仿宋_GB2312" w:cs="仿宋_GB2312"/>
                <w:color w:val="auto"/>
                <w:spacing w:val="-3"/>
              </w:rPr>
              <w:t>〉的通知》</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spacing w:val="2"/>
              </w:rPr>
              <w:t>中政委〔2014〕</w:t>
            </w:r>
            <w:r>
              <w:rPr>
                <w:rFonts w:hint="eastAsia" w:ascii="仿宋_GB2312" w:hAnsi="仿宋_GB2312" w:eastAsia="仿宋_GB2312" w:cs="仿宋_GB2312"/>
                <w:color w:val="auto"/>
                <w:spacing w:val="2"/>
                <w:position w:val="-1"/>
              </w:rPr>
              <w:t>3</w:t>
            </w:r>
            <w:r>
              <w:rPr>
                <w:rFonts w:hint="eastAsia" w:ascii="仿宋_GB2312" w:hAnsi="仿宋_GB2312" w:eastAsia="仿宋_GB2312" w:cs="仿宋_GB2312"/>
                <w:color w:val="auto"/>
                <w:spacing w:val="12"/>
              </w:rPr>
              <w:t>号</w:t>
            </w:r>
            <w:r>
              <w:rPr>
                <w:rFonts w:hint="eastAsia" w:ascii="仿宋_GB2312" w:hAnsi="仿宋_GB2312" w:eastAsia="仿宋_GB2312" w:cs="仿宋_GB2312"/>
                <w:color w:val="auto"/>
                <w:spacing w:val="12"/>
                <w:lang w:eastAsia="zh-CN"/>
              </w:rPr>
              <w:t>）</w:t>
            </w:r>
          </w:p>
        </w:tc>
      </w:tr>
      <w:tr w14:paraId="0C0B52B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19" w:hRule="atLeast"/>
        </w:trPr>
        <w:tc>
          <w:tcPr>
            <w:tcW w:w="610" w:type="dxa"/>
            <w:vMerge w:val="continue"/>
            <w:tcBorders>
              <w:top w:val="nil"/>
              <w:left w:val="single" w:color="231F20" w:sz="6" w:space="0"/>
              <w:bottom w:val="single" w:color="231F20" w:sz="6" w:space="0"/>
            </w:tcBorders>
            <w:vAlign w:val="top"/>
          </w:tcPr>
          <w:p w14:paraId="749876CA">
            <w:pPr>
              <w:spacing w:line="240" w:lineRule="auto"/>
              <w:rPr>
                <w:rFonts w:hint="eastAsia" w:ascii="仿宋_GB2312" w:hAnsi="仿宋_GB2312" w:eastAsia="仿宋_GB2312" w:cs="仿宋_GB2312"/>
                <w:snapToGrid w:val="0"/>
                <w:color w:val="auto"/>
                <w:spacing w:val="-12"/>
                <w:kern w:val="0"/>
                <w:sz w:val="16"/>
                <w:szCs w:val="16"/>
                <w:lang w:val="en-US" w:eastAsia="zh-CN" w:bidi="ar-SA"/>
              </w:rPr>
            </w:pPr>
          </w:p>
        </w:tc>
        <w:tc>
          <w:tcPr>
            <w:tcW w:w="415" w:type="dxa"/>
            <w:tcBorders>
              <w:bottom w:val="single" w:color="231F20" w:sz="6" w:space="0"/>
            </w:tcBorders>
            <w:vAlign w:val="center"/>
          </w:tcPr>
          <w:p w14:paraId="5577A473">
            <w:pPr>
              <w:pStyle w:val="9"/>
              <w:spacing w:before="69" w:line="240" w:lineRule="auto"/>
              <w:jc w:val="center"/>
              <w:rPr>
                <w:rFonts w:hint="eastAsia" w:ascii="仿宋_GB2312" w:hAnsi="仿宋_GB2312" w:eastAsia="仿宋_GB2312" w:cs="仿宋_GB2312"/>
                <w:snapToGrid w:val="0"/>
                <w:color w:val="auto"/>
                <w:spacing w:val="-12"/>
                <w:kern w:val="0"/>
                <w:sz w:val="16"/>
                <w:szCs w:val="16"/>
                <w:lang w:val="en-US" w:eastAsia="zh-CN" w:bidi="ar-SA"/>
              </w:rPr>
            </w:pPr>
            <w:r>
              <w:rPr>
                <w:rFonts w:hint="eastAsia" w:ascii="仿宋_GB2312" w:hAnsi="仿宋_GB2312" w:eastAsia="仿宋_GB2312" w:cs="仿宋_GB2312"/>
                <w:snapToGrid w:val="0"/>
                <w:color w:val="auto"/>
                <w:spacing w:val="-12"/>
                <w:kern w:val="0"/>
                <w:sz w:val="16"/>
                <w:szCs w:val="16"/>
                <w:lang w:val="en-US" w:eastAsia="zh-CN" w:bidi="ar-SA"/>
              </w:rPr>
              <w:t>16</w:t>
            </w:r>
          </w:p>
        </w:tc>
        <w:tc>
          <w:tcPr>
            <w:tcW w:w="851" w:type="dxa"/>
            <w:tcBorders>
              <w:bottom w:val="single" w:color="231F20" w:sz="6" w:space="0"/>
            </w:tcBorders>
            <w:vAlign w:val="center"/>
          </w:tcPr>
          <w:p w14:paraId="4A4DA650">
            <w:pPr>
              <w:pStyle w:val="9"/>
              <w:spacing w:before="68" w:line="240" w:lineRule="auto"/>
              <w:jc w:val="both"/>
              <w:rPr>
                <w:rFonts w:hint="eastAsia" w:ascii="仿宋_GB2312" w:hAnsi="仿宋_GB2312" w:eastAsia="仿宋_GB2312" w:cs="仿宋_GB2312"/>
                <w:color w:val="auto"/>
              </w:rPr>
            </w:pPr>
            <w:r>
              <w:rPr>
                <w:rFonts w:hint="eastAsia" w:ascii="仿宋_GB2312" w:hAnsi="仿宋_GB2312" w:eastAsia="仿宋_GB2312" w:cs="仿宋_GB2312"/>
                <w:color w:val="auto"/>
                <w:spacing w:val="15"/>
              </w:rPr>
              <w:t>法律援助</w:t>
            </w:r>
          </w:p>
        </w:tc>
        <w:tc>
          <w:tcPr>
            <w:tcW w:w="2774" w:type="dxa"/>
            <w:tcBorders>
              <w:bottom w:val="single" w:color="231F20" w:sz="6" w:space="0"/>
            </w:tcBorders>
            <w:vAlign w:val="center"/>
          </w:tcPr>
          <w:p w14:paraId="07D612B8">
            <w:pPr>
              <w:pStyle w:val="9"/>
              <w:spacing w:before="68" w:line="240" w:lineRule="auto"/>
              <w:ind w:right="51"/>
              <w:jc w:val="both"/>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
              </w:rPr>
              <w:t>符合法律援助条件的经济困难公</w:t>
            </w:r>
            <w:r>
              <w:rPr>
                <w:rFonts w:hint="eastAsia" w:ascii="仿宋_GB2312" w:hAnsi="仿宋_GB2312" w:eastAsia="仿宋_GB2312" w:cs="仿宋_GB2312"/>
                <w:color w:val="auto"/>
                <w:spacing w:val="14"/>
              </w:rPr>
              <w:t>民和符合法定条件的其他当事人</w:t>
            </w:r>
            <w:r>
              <w:rPr>
                <w:rFonts w:hint="eastAsia" w:ascii="仿宋_GB2312" w:hAnsi="仿宋_GB2312" w:eastAsia="仿宋_GB2312" w:cs="仿宋_GB2312"/>
                <w:color w:val="auto"/>
                <w:spacing w:val="-12"/>
                <w:lang w:eastAsia="zh-CN"/>
              </w:rPr>
              <w:t>。</w:t>
            </w:r>
          </w:p>
        </w:tc>
        <w:tc>
          <w:tcPr>
            <w:tcW w:w="2774" w:type="dxa"/>
            <w:tcBorders>
              <w:bottom w:val="single" w:color="231F20" w:sz="6" w:space="0"/>
            </w:tcBorders>
            <w:vAlign w:val="center"/>
          </w:tcPr>
          <w:p w14:paraId="73B7608D">
            <w:pPr>
              <w:pStyle w:val="9"/>
              <w:spacing w:before="69" w:line="240" w:lineRule="auto"/>
              <w:jc w:val="both"/>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2"/>
              </w:rPr>
              <w:t>法律咨询</w:t>
            </w:r>
            <w:r>
              <w:rPr>
                <w:rFonts w:hint="eastAsia" w:ascii="仿宋_GB2312" w:hAnsi="仿宋_GB2312" w:eastAsia="仿宋_GB2312" w:cs="仿宋_GB2312"/>
                <w:color w:val="auto"/>
                <w:spacing w:val="2"/>
                <w:lang w:eastAsia="zh-CN"/>
              </w:rPr>
              <w:t>；</w:t>
            </w:r>
            <w:r>
              <w:rPr>
                <w:rFonts w:hint="eastAsia" w:ascii="仿宋_GB2312" w:hAnsi="仿宋_GB2312" w:eastAsia="仿宋_GB2312" w:cs="仿宋_GB2312"/>
                <w:color w:val="auto"/>
                <w:spacing w:val="2"/>
              </w:rPr>
              <w:t>代拟法律文书</w:t>
            </w:r>
            <w:r>
              <w:rPr>
                <w:rFonts w:hint="eastAsia" w:ascii="仿宋_GB2312" w:hAnsi="仿宋_GB2312" w:eastAsia="仿宋_GB2312" w:cs="仿宋_GB2312"/>
                <w:color w:val="auto"/>
                <w:spacing w:val="2"/>
                <w:lang w:eastAsia="zh-CN"/>
              </w:rPr>
              <w:t>；</w:t>
            </w:r>
            <w:r>
              <w:rPr>
                <w:rFonts w:hint="eastAsia" w:ascii="仿宋_GB2312" w:hAnsi="仿宋_GB2312" w:eastAsia="仿宋_GB2312" w:cs="仿宋_GB2312"/>
                <w:color w:val="auto"/>
                <w:spacing w:val="2"/>
              </w:rPr>
              <w:t>刑事</w:t>
            </w:r>
            <w:r>
              <w:rPr>
                <w:rFonts w:hint="eastAsia" w:ascii="仿宋_GB2312" w:hAnsi="仿宋_GB2312" w:eastAsia="仿宋_GB2312" w:cs="仿宋_GB2312"/>
                <w:color w:val="auto"/>
                <w:spacing w:val="1"/>
              </w:rPr>
              <w:t>辩护与代理</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rPr>
              <w:t>民事案件</w:t>
            </w:r>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spacing w:val="1"/>
              </w:rPr>
              <w:t>行政案</w:t>
            </w:r>
            <w:r>
              <w:rPr>
                <w:rFonts w:hint="eastAsia" w:ascii="仿宋_GB2312" w:hAnsi="仿宋_GB2312" w:eastAsia="仿宋_GB2312" w:cs="仿宋_GB2312"/>
                <w:color w:val="auto"/>
                <w:spacing w:val="25"/>
              </w:rPr>
              <w:t>件</w:t>
            </w:r>
            <w:r>
              <w:rPr>
                <w:rFonts w:hint="eastAsia" w:ascii="仿宋_GB2312" w:hAnsi="仿宋_GB2312" w:eastAsia="仿宋_GB2312" w:cs="仿宋_GB2312"/>
                <w:color w:val="auto"/>
                <w:spacing w:val="-11"/>
                <w:lang w:eastAsia="zh-CN"/>
              </w:rPr>
              <w:t>、</w:t>
            </w:r>
            <w:r>
              <w:rPr>
                <w:rFonts w:hint="eastAsia" w:ascii="仿宋_GB2312" w:hAnsi="仿宋_GB2312" w:eastAsia="仿宋_GB2312" w:cs="仿宋_GB2312"/>
                <w:color w:val="auto"/>
                <w:spacing w:val="25"/>
              </w:rPr>
              <w:t>国家赔偿案件的诉讼代理及</w:t>
            </w:r>
            <w:r>
              <w:rPr>
                <w:rFonts w:hint="eastAsia" w:ascii="仿宋_GB2312" w:hAnsi="仿宋_GB2312" w:eastAsia="仿宋_GB2312" w:cs="仿宋_GB2312"/>
                <w:color w:val="auto"/>
                <w:spacing w:val="4"/>
              </w:rPr>
              <w:t>非诉讼代理</w:t>
            </w:r>
            <w:r>
              <w:rPr>
                <w:rFonts w:hint="eastAsia" w:ascii="仿宋_GB2312" w:hAnsi="仿宋_GB2312" w:eastAsia="仿宋_GB2312" w:cs="仿宋_GB2312"/>
                <w:color w:val="auto"/>
                <w:spacing w:val="4"/>
                <w:lang w:eastAsia="zh-CN"/>
              </w:rPr>
              <w:t>；</w:t>
            </w:r>
            <w:r>
              <w:rPr>
                <w:rFonts w:hint="eastAsia" w:ascii="仿宋_GB2312" w:hAnsi="仿宋_GB2312" w:eastAsia="仿宋_GB2312" w:cs="仿宋_GB2312"/>
                <w:color w:val="auto"/>
                <w:spacing w:val="4"/>
              </w:rPr>
              <w:t>值班律师法律帮助</w:t>
            </w:r>
            <w:r>
              <w:rPr>
                <w:rFonts w:hint="eastAsia" w:ascii="仿宋_GB2312" w:hAnsi="仿宋_GB2312" w:eastAsia="仿宋_GB2312" w:cs="仿宋_GB2312"/>
                <w:color w:val="auto"/>
                <w:spacing w:val="4"/>
                <w:lang w:eastAsia="zh-CN"/>
              </w:rPr>
              <w:t>；</w:t>
            </w:r>
            <w:r>
              <w:rPr>
                <w:rFonts w:hint="eastAsia" w:ascii="仿宋_GB2312" w:hAnsi="仿宋_GB2312" w:eastAsia="仿宋_GB2312" w:cs="仿宋_GB2312"/>
                <w:color w:val="auto"/>
                <w:spacing w:val="2"/>
              </w:rPr>
              <w:t>劳动争议调解与仲裁代理</w:t>
            </w:r>
            <w:r>
              <w:rPr>
                <w:rFonts w:hint="eastAsia" w:ascii="仿宋_GB2312" w:hAnsi="仿宋_GB2312" w:eastAsia="仿宋_GB2312" w:cs="仿宋_GB2312"/>
                <w:color w:val="auto"/>
                <w:spacing w:val="2"/>
                <w:lang w:eastAsia="zh-CN"/>
              </w:rPr>
              <w:t>；</w:t>
            </w:r>
            <w:r>
              <w:rPr>
                <w:rFonts w:hint="eastAsia" w:ascii="仿宋_GB2312" w:hAnsi="仿宋_GB2312" w:eastAsia="仿宋_GB2312" w:cs="仿宋_GB2312"/>
                <w:color w:val="auto"/>
                <w:spacing w:val="2"/>
              </w:rPr>
              <w:t>法律</w:t>
            </w:r>
            <w:r>
              <w:rPr>
                <w:rFonts w:hint="eastAsia" w:ascii="仿宋_GB2312" w:hAnsi="仿宋_GB2312" w:eastAsia="仿宋_GB2312" w:cs="仿宋_GB2312"/>
                <w:color w:val="auto"/>
                <w:spacing w:val="-22"/>
                <w:lang w:eastAsia="zh-CN"/>
              </w:rPr>
              <w:t>、</w:t>
            </w:r>
            <w:r>
              <w:rPr>
                <w:rFonts w:hint="eastAsia" w:ascii="仿宋_GB2312" w:hAnsi="仿宋_GB2312" w:eastAsia="仿宋_GB2312" w:cs="仿宋_GB2312"/>
                <w:color w:val="auto"/>
                <w:spacing w:val="13"/>
              </w:rPr>
              <w:t>法规</w:t>
            </w:r>
            <w:r>
              <w:rPr>
                <w:rFonts w:hint="eastAsia" w:ascii="仿宋_GB2312" w:hAnsi="仿宋_GB2312" w:eastAsia="仿宋_GB2312" w:cs="仿宋_GB2312"/>
                <w:color w:val="auto"/>
                <w:spacing w:val="-6"/>
                <w:lang w:eastAsia="zh-CN"/>
              </w:rPr>
              <w:t>、</w:t>
            </w:r>
            <w:r>
              <w:rPr>
                <w:rFonts w:hint="eastAsia" w:ascii="仿宋_GB2312" w:hAnsi="仿宋_GB2312" w:eastAsia="仿宋_GB2312" w:cs="仿宋_GB2312"/>
                <w:color w:val="auto"/>
                <w:spacing w:val="13"/>
              </w:rPr>
              <w:t>规章规定的其他形式</w:t>
            </w:r>
            <w:r>
              <w:rPr>
                <w:rFonts w:hint="eastAsia" w:ascii="仿宋_GB2312" w:hAnsi="仿宋_GB2312" w:eastAsia="仿宋_GB2312" w:cs="仿宋_GB2312"/>
                <w:color w:val="auto"/>
                <w:spacing w:val="-19"/>
                <w:lang w:eastAsia="zh-CN"/>
              </w:rPr>
              <w:t>。</w:t>
            </w:r>
          </w:p>
        </w:tc>
        <w:tc>
          <w:tcPr>
            <w:tcW w:w="2722" w:type="dxa"/>
            <w:tcBorders>
              <w:bottom w:val="single" w:color="231F20" w:sz="6" w:space="0"/>
            </w:tcBorders>
            <w:vAlign w:val="center"/>
          </w:tcPr>
          <w:p w14:paraId="645A9E2C">
            <w:pPr>
              <w:spacing w:before="46" w:line="240" w:lineRule="auto"/>
              <w:jc w:val="both"/>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lang w:eastAsia="zh-CN"/>
              </w:rPr>
              <w:t>——</w:t>
            </w:r>
          </w:p>
        </w:tc>
        <w:tc>
          <w:tcPr>
            <w:tcW w:w="651" w:type="dxa"/>
            <w:tcBorders>
              <w:bottom w:val="single" w:color="231F20" w:sz="6" w:space="0"/>
            </w:tcBorders>
            <w:vAlign w:val="center"/>
          </w:tcPr>
          <w:p w14:paraId="4EDE45EA">
            <w:pPr>
              <w:pStyle w:val="9"/>
              <w:spacing w:before="69" w:line="240" w:lineRule="auto"/>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5"/>
                <w:lang w:eastAsia="zh-CN"/>
              </w:rPr>
              <w:t>市司法局</w:t>
            </w:r>
          </w:p>
        </w:tc>
        <w:tc>
          <w:tcPr>
            <w:tcW w:w="1957" w:type="dxa"/>
            <w:tcBorders>
              <w:bottom w:val="single" w:color="231F20" w:sz="6" w:space="0"/>
              <w:right w:val="single" w:color="231F20" w:sz="6" w:space="0"/>
            </w:tcBorders>
            <w:vAlign w:val="center"/>
          </w:tcPr>
          <w:p w14:paraId="24A919CD">
            <w:pPr>
              <w:pStyle w:val="9"/>
              <w:spacing w:before="306" w:line="240" w:lineRule="auto"/>
              <w:jc w:val="both"/>
              <w:rPr>
                <w:rFonts w:hint="eastAsia" w:ascii="仿宋_GB2312" w:hAnsi="仿宋_GB2312" w:eastAsia="仿宋_GB2312" w:cs="仿宋_GB2312"/>
                <w:color w:val="auto"/>
              </w:rPr>
            </w:pPr>
            <w:r>
              <w:rPr>
                <w:rFonts w:hint="eastAsia" w:ascii="仿宋_GB2312" w:hAnsi="仿宋_GB2312" w:eastAsia="仿宋_GB2312" w:cs="仿宋_GB2312"/>
                <w:color w:val="auto"/>
                <w:spacing w:val="19"/>
              </w:rPr>
              <w:t>《中华人民共和国法</w:t>
            </w:r>
            <w:r>
              <w:rPr>
                <w:rFonts w:hint="eastAsia" w:ascii="仿宋_GB2312" w:hAnsi="仿宋_GB2312" w:eastAsia="仿宋_GB2312" w:cs="仿宋_GB2312"/>
                <w:color w:val="auto"/>
                <w:spacing w:val="3"/>
              </w:rPr>
              <w:t>律援助法》《全国民</w:t>
            </w:r>
            <w:r>
              <w:rPr>
                <w:rFonts w:hint="eastAsia" w:ascii="仿宋_GB2312" w:hAnsi="仿宋_GB2312" w:eastAsia="仿宋_GB2312" w:cs="仿宋_GB2312"/>
                <w:color w:val="auto"/>
                <w:spacing w:val="32"/>
              </w:rPr>
              <w:t>事行政法律援助服</w:t>
            </w:r>
            <w:r>
              <w:rPr>
                <w:rFonts w:hint="eastAsia" w:ascii="仿宋_GB2312" w:hAnsi="仿宋_GB2312" w:eastAsia="仿宋_GB2312" w:cs="仿宋_GB2312"/>
                <w:color w:val="auto"/>
              </w:rPr>
              <w:t>务规范》《全国刑事</w:t>
            </w:r>
            <w:r>
              <w:rPr>
                <w:rFonts w:hint="eastAsia" w:ascii="仿宋_GB2312" w:hAnsi="仿宋_GB2312" w:eastAsia="仿宋_GB2312" w:cs="仿宋_GB2312"/>
                <w:color w:val="auto"/>
                <w:spacing w:val="-1"/>
              </w:rPr>
              <w:t>法律援助服务规范》司法部《办理法律援助案件程序规定》</w:t>
            </w:r>
            <w:r>
              <w:rPr>
                <w:rFonts w:hint="eastAsia" w:ascii="仿宋_GB2312" w:hAnsi="仿宋_GB2312" w:eastAsia="仿宋_GB2312" w:cs="仿宋_GB2312"/>
                <w:color w:val="auto"/>
                <w:spacing w:val="11"/>
              </w:rPr>
              <w:t>等相关规定执行</w:t>
            </w:r>
          </w:p>
        </w:tc>
      </w:tr>
    </w:tbl>
    <w:p w14:paraId="78439F28">
      <w:pPr>
        <w:rPr>
          <w:rFonts w:ascii="Arial"/>
          <w:color w:val="FF0000"/>
          <w:sz w:val="21"/>
        </w:rPr>
      </w:pPr>
    </w:p>
    <w:p w14:paraId="756B8CBE">
      <w:pPr>
        <w:rPr>
          <w:rFonts w:ascii="Arial" w:hAnsi="Arial" w:eastAsia="Arial" w:cs="Arial"/>
          <w:color w:val="FF0000"/>
          <w:sz w:val="21"/>
          <w:szCs w:val="21"/>
        </w:rPr>
        <w:sectPr>
          <w:pgSz w:w="16838" w:h="11906"/>
          <w:pgMar w:top="1011" w:right="2034" w:bottom="400" w:left="1545" w:header="0" w:footer="0" w:gutter="0"/>
          <w:pgNumType w:fmt="decimal"/>
          <w:cols w:space="720" w:num="1"/>
        </w:sectPr>
      </w:pPr>
    </w:p>
    <w:p w14:paraId="04121DAD">
      <w:pPr>
        <w:spacing w:before="14"/>
        <w:rPr>
          <w:color w:val="FF0000"/>
        </w:rPr>
      </w:pPr>
    </w:p>
    <w:p w14:paraId="495D1288">
      <w:pPr>
        <w:spacing w:before="14"/>
        <w:rPr>
          <w:color w:val="FF0000"/>
        </w:rPr>
      </w:pPr>
    </w:p>
    <w:tbl>
      <w:tblPr>
        <w:tblStyle w:val="8"/>
        <w:tblW w:w="12754" w:type="dxa"/>
        <w:tblInd w:w="49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686"/>
        <w:gridCol w:w="339"/>
        <w:gridCol w:w="851"/>
        <w:gridCol w:w="2774"/>
        <w:gridCol w:w="2774"/>
        <w:gridCol w:w="2708"/>
        <w:gridCol w:w="665"/>
        <w:gridCol w:w="1957"/>
      </w:tblGrid>
      <w:tr w14:paraId="12A5ECA5">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33" w:hRule="atLeast"/>
        </w:trPr>
        <w:tc>
          <w:tcPr>
            <w:tcW w:w="686" w:type="dxa"/>
            <w:tcBorders>
              <w:top w:val="single" w:color="231F20" w:sz="6" w:space="0"/>
              <w:left w:val="single" w:color="231F20" w:sz="6" w:space="0"/>
            </w:tcBorders>
            <w:vAlign w:val="center"/>
          </w:tcPr>
          <w:p w14:paraId="487CFF5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类型</w:t>
            </w:r>
          </w:p>
        </w:tc>
        <w:tc>
          <w:tcPr>
            <w:tcW w:w="1190" w:type="dxa"/>
            <w:gridSpan w:val="2"/>
            <w:tcBorders>
              <w:top w:val="single" w:color="231F20" w:sz="6" w:space="0"/>
            </w:tcBorders>
            <w:vAlign w:val="center"/>
          </w:tcPr>
          <w:p w14:paraId="051E344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项目</w:t>
            </w:r>
          </w:p>
        </w:tc>
        <w:tc>
          <w:tcPr>
            <w:tcW w:w="2774" w:type="dxa"/>
            <w:tcBorders>
              <w:top w:val="single" w:color="231F20" w:sz="6" w:space="0"/>
            </w:tcBorders>
            <w:vAlign w:val="center"/>
          </w:tcPr>
          <w:p w14:paraId="08EC73D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救助对象/申请条件</w:t>
            </w:r>
          </w:p>
        </w:tc>
        <w:tc>
          <w:tcPr>
            <w:tcW w:w="2774" w:type="dxa"/>
            <w:tcBorders>
              <w:top w:val="single" w:color="231F20" w:sz="6" w:space="0"/>
            </w:tcBorders>
            <w:vAlign w:val="center"/>
          </w:tcPr>
          <w:p w14:paraId="7BA5F1A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救助措施</w:t>
            </w:r>
          </w:p>
        </w:tc>
        <w:tc>
          <w:tcPr>
            <w:tcW w:w="2708" w:type="dxa"/>
            <w:tcBorders>
              <w:top w:val="single" w:color="231F20" w:sz="6" w:space="0"/>
            </w:tcBorders>
            <w:vAlign w:val="center"/>
          </w:tcPr>
          <w:p w14:paraId="52A5F56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救助标准</w:t>
            </w:r>
          </w:p>
        </w:tc>
        <w:tc>
          <w:tcPr>
            <w:tcW w:w="665" w:type="dxa"/>
            <w:tcBorders>
              <w:top w:val="single" w:color="231F20" w:sz="6" w:space="0"/>
            </w:tcBorders>
            <w:vAlign w:val="center"/>
          </w:tcPr>
          <w:p w14:paraId="114BCCF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牵头责任单位</w:t>
            </w:r>
          </w:p>
        </w:tc>
        <w:tc>
          <w:tcPr>
            <w:tcW w:w="1957" w:type="dxa"/>
            <w:tcBorders>
              <w:top w:val="single" w:color="231F20" w:sz="6" w:space="0"/>
              <w:right w:val="single" w:color="231F20" w:sz="6" w:space="0"/>
            </w:tcBorders>
            <w:vAlign w:val="center"/>
          </w:tcPr>
          <w:p w14:paraId="70A26D4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文件依据</w:t>
            </w:r>
          </w:p>
        </w:tc>
      </w:tr>
      <w:tr w14:paraId="66687295">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09" w:hRule="atLeast"/>
        </w:trPr>
        <w:tc>
          <w:tcPr>
            <w:tcW w:w="686" w:type="dxa"/>
            <w:vMerge w:val="restart"/>
            <w:tcBorders>
              <w:left w:val="single" w:color="231F20" w:sz="6" w:space="0"/>
              <w:bottom w:val="nil"/>
            </w:tcBorders>
            <w:vAlign w:val="center"/>
          </w:tcPr>
          <w:p w14:paraId="524B0539">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6"/>
              <w:jc w:val="both"/>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spacing w:val="-2"/>
                <w:lang w:eastAsia="zh-CN"/>
              </w:rPr>
              <w:t>三、急难社会救助</w:t>
            </w:r>
          </w:p>
        </w:tc>
        <w:tc>
          <w:tcPr>
            <w:tcW w:w="339" w:type="dxa"/>
            <w:vAlign w:val="center"/>
          </w:tcPr>
          <w:p w14:paraId="6CA5D452">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7"/>
              </w:rPr>
              <w:t>1</w:t>
            </w:r>
            <w:r>
              <w:rPr>
                <w:rFonts w:hint="eastAsia" w:ascii="仿宋_GB2312" w:hAnsi="仿宋_GB2312" w:eastAsia="仿宋_GB2312" w:cs="仿宋_GB2312"/>
                <w:color w:val="auto"/>
                <w:spacing w:val="7"/>
                <w:lang w:val="en-US" w:eastAsia="zh-CN"/>
              </w:rPr>
              <w:t>7</w:t>
            </w:r>
          </w:p>
        </w:tc>
        <w:tc>
          <w:tcPr>
            <w:tcW w:w="851" w:type="dxa"/>
            <w:vAlign w:val="center"/>
          </w:tcPr>
          <w:p w14:paraId="18ADD7EA">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spacing w:val="13"/>
              </w:rPr>
              <w:t>临时救助</w:t>
            </w:r>
          </w:p>
        </w:tc>
        <w:tc>
          <w:tcPr>
            <w:tcW w:w="2774" w:type="dxa"/>
            <w:vAlign w:val="center"/>
          </w:tcPr>
          <w:p w14:paraId="2E902418">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1"/>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3"/>
              </w:rPr>
              <w:t>因遭遇突发性</w:t>
            </w:r>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spacing w:val="-3"/>
              </w:rPr>
              <w:t>紧迫性</w:t>
            </w:r>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spacing w:val="-3"/>
              </w:rPr>
              <w:t>临时性</w:t>
            </w:r>
            <w:r>
              <w:rPr>
                <w:rFonts w:hint="eastAsia" w:ascii="仿宋_GB2312" w:hAnsi="仿宋_GB2312" w:eastAsia="仿宋_GB2312" w:cs="仿宋_GB2312"/>
                <w:color w:val="auto"/>
              </w:rPr>
              <w:t>困难</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基本生活陷入困境</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靠自</w:t>
            </w:r>
            <w:r>
              <w:rPr>
                <w:rFonts w:hint="eastAsia" w:ascii="仿宋_GB2312" w:hAnsi="仿宋_GB2312" w:eastAsia="仿宋_GB2312" w:cs="仿宋_GB2312"/>
                <w:color w:val="auto"/>
                <w:spacing w:val="4"/>
              </w:rPr>
              <w:t>身和家庭无力解决</w:t>
            </w:r>
            <w:r>
              <w:rPr>
                <w:rFonts w:hint="eastAsia" w:ascii="仿宋_GB2312" w:hAnsi="仿宋_GB2312" w:eastAsia="仿宋_GB2312" w:cs="仿宋_GB2312"/>
                <w:color w:val="auto"/>
                <w:spacing w:val="4"/>
                <w:lang w:eastAsia="zh-CN"/>
              </w:rPr>
              <w:t>，</w:t>
            </w:r>
            <w:r>
              <w:rPr>
                <w:rFonts w:hint="eastAsia" w:ascii="仿宋_GB2312" w:hAnsi="仿宋_GB2312" w:eastAsia="仿宋_GB2312" w:cs="仿宋_GB2312"/>
                <w:color w:val="auto"/>
                <w:spacing w:val="4"/>
              </w:rPr>
              <w:t>其他社会救</w:t>
            </w:r>
            <w:r>
              <w:rPr>
                <w:rFonts w:hint="eastAsia" w:ascii="仿宋_GB2312" w:hAnsi="仿宋_GB2312" w:eastAsia="仿宋_GB2312" w:cs="仿宋_GB2312"/>
                <w:color w:val="auto"/>
                <w:spacing w:val="2"/>
              </w:rPr>
              <w:t>助制度暂时无法覆盖或救助之后</w:t>
            </w:r>
            <w:r>
              <w:rPr>
                <w:rFonts w:hint="eastAsia" w:ascii="仿宋_GB2312" w:hAnsi="仿宋_GB2312" w:eastAsia="仿宋_GB2312" w:cs="仿宋_GB2312"/>
                <w:color w:val="auto"/>
                <w:spacing w:val="17"/>
              </w:rPr>
              <w:t>仍有严重困难的家庭或人员</w:t>
            </w:r>
            <w:r>
              <w:rPr>
                <w:rFonts w:hint="eastAsia" w:ascii="仿宋_GB2312" w:hAnsi="仿宋_GB2312" w:eastAsia="仿宋_GB2312" w:cs="仿宋_GB2312"/>
                <w:color w:val="auto"/>
                <w:spacing w:val="-13"/>
                <w:lang w:eastAsia="zh-CN"/>
              </w:rPr>
              <w:t>。</w:t>
            </w:r>
          </w:p>
        </w:tc>
        <w:tc>
          <w:tcPr>
            <w:tcW w:w="2774" w:type="dxa"/>
            <w:vAlign w:val="center"/>
          </w:tcPr>
          <w:p w14:paraId="0F135D44">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0"/>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
              </w:rPr>
              <w:t>为救助对象发放临时救助金</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rPr>
              <w:t>对</w:t>
            </w:r>
            <w:r>
              <w:rPr>
                <w:rFonts w:hint="eastAsia" w:ascii="仿宋_GB2312" w:hAnsi="仿宋_GB2312" w:eastAsia="仿宋_GB2312" w:cs="仿宋_GB2312"/>
                <w:color w:val="auto"/>
                <w:spacing w:val="2"/>
              </w:rPr>
              <w:t>有需要的救助对象发放衣物</w:t>
            </w:r>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spacing w:val="2"/>
              </w:rPr>
              <w:t>食品</w:t>
            </w:r>
            <w:r>
              <w:rPr>
                <w:rFonts w:hint="eastAsia" w:ascii="仿宋_GB2312" w:hAnsi="仿宋_GB2312" w:eastAsia="仿宋_GB2312" w:cs="仿宋_GB2312"/>
                <w:color w:val="auto"/>
                <w:spacing w:val="-5"/>
                <w:lang w:eastAsia="zh-CN"/>
              </w:rPr>
              <w:t>、</w:t>
            </w:r>
            <w:r>
              <w:rPr>
                <w:rFonts w:hint="eastAsia" w:ascii="仿宋_GB2312" w:hAnsi="仿宋_GB2312" w:eastAsia="仿宋_GB2312" w:cs="仿宋_GB2312"/>
                <w:color w:val="auto"/>
                <w:spacing w:val="2"/>
              </w:rPr>
              <w:t>饮用水</w:t>
            </w:r>
            <w:r>
              <w:rPr>
                <w:rFonts w:hint="eastAsia" w:ascii="仿宋_GB2312" w:hAnsi="仿宋_GB2312" w:eastAsia="仿宋_GB2312" w:cs="仿宋_GB2312"/>
                <w:color w:val="auto"/>
                <w:spacing w:val="2"/>
                <w:lang w:eastAsia="zh-CN"/>
              </w:rPr>
              <w:t>，</w:t>
            </w:r>
            <w:r>
              <w:rPr>
                <w:rFonts w:hint="eastAsia" w:ascii="仿宋_GB2312" w:hAnsi="仿宋_GB2312" w:eastAsia="仿宋_GB2312" w:cs="仿宋_GB2312"/>
                <w:color w:val="auto"/>
                <w:spacing w:val="2"/>
              </w:rPr>
              <w:t>提供临时住所</w:t>
            </w:r>
            <w:r>
              <w:rPr>
                <w:rFonts w:hint="eastAsia" w:ascii="仿宋_GB2312" w:hAnsi="仿宋_GB2312" w:eastAsia="仿宋_GB2312" w:cs="仿宋_GB2312"/>
                <w:color w:val="auto"/>
                <w:spacing w:val="2"/>
                <w:lang w:eastAsia="zh-CN"/>
              </w:rPr>
              <w:t>；</w:t>
            </w:r>
            <w:r>
              <w:rPr>
                <w:rFonts w:hint="eastAsia" w:ascii="仿宋_GB2312" w:hAnsi="仿宋_GB2312" w:eastAsia="仿宋_GB2312" w:cs="仿宋_GB2312"/>
                <w:color w:val="auto"/>
                <w:spacing w:val="2"/>
              </w:rPr>
              <w:t>对</w:t>
            </w:r>
            <w:r>
              <w:rPr>
                <w:rFonts w:hint="eastAsia" w:ascii="仿宋_GB2312" w:hAnsi="仿宋_GB2312" w:eastAsia="仿宋_GB2312" w:cs="仿宋_GB2312"/>
                <w:color w:val="auto"/>
                <w:spacing w:val="1"/>
              </w:rPr>
              <w:t>给予临时救助金</w:t>
            </w:r>
            <w:r>
              <w:rPr>
                <w:rFonts w:hint="eastAsia" w:ascii="仿宋_GB2312" w:hAnsi="仿宋_GB2312" w:eastAsia="仿宋_GB2312" w:cs="仿宋_GB2312"/>
                <w:color w:val="auto"/>
                <w:spacing w:val="-13"/>
                <w:lang w:eastAsia="zh-CN"/>
              </w:rPr>
              <w:t>、</w:t>
            </w:r>
            <w:r>
              <w:rPr>
                <w:rFonts w:hint="eastAsia" w:ascii="仿宋_GB2312" w:hAnsi="仿宋_GB2312" w:eastAsia="仿宋_GB2312" w:cs="仿宋_GB2312"/>
                <w:color w:val="auto"/>
                <w:spacing w:val="1"/>
              </w:rPr>
              <w:t>实物救助后</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2"/>
              </w:rPr>
              <w:t>仍不能解决救助对象困难的</w:t>
            </w:r>
            <w:r>
              <w:rPr>
                <w:rFonts w:hint="eastAsia" w:ascii="仿宋_GB2312" w:hAnsi="仿宋_GB2312" w:eastAsia="仿宋_GB2312" w:cs="仿宋_GB2312"/>
                <w:color w:val="auto"/>
                <w:spacing w:val="2"/>
                <w:lang w:eastAsia="zh-CN"/>
              </w:rPr>
              <w:t>，</w:t>
            </w:r>
            <w:r>
              <w:rPr>
                <w:rFonts w:hint="eastAsia" w:ascii="仿宋_GB2312" w:hAnsi="仿宋_GB2312" w:eastAsia="仿宋_GB2312" w:cs="仿宋_GB2312"/>
                <w:color w:val="auto"/>
                <w:spacing w:val="2"/>
              </w:rPr>
              <w:t>可</w:t>
            </w:r>
            <w:r>
              <w:rPr>
                <w:rFonts w:hint="eastAsia" w:ascii="仿宋_GB2312" w:hAnsi="仿宋_GB2312" w:eastAsia="仿宋_GB2312" w:cs="仿宋_GB2312"/>
                <w:color w:val="auto"/>
                <w:spacing w:val="16"/>
              </w:rPr>
              <w:t>分情况提供转介服务</w:t>
            </w:r>
            <w:r>
              <w:rPr>
                <w:rFonts w:hint="eastAsia" w:ascii="仿宋_GB2312" w:hAnsi="仿宋_GB2312" w:eastAsia="仿宋_GB2312" w:cs="仿宋_GB2312"/>
                <w:color w:val="auto"/>
                <w:spacing w:val="-14"/>
                <w:lang w:eastAsia="zh-CN"/>
              </w:rPr>
              <w:t>。</w:t>
            </w:r>
          </w:p>
        </w:tc>
        <w:tc>
          <w:tcPr>
            <w:tcW w:w="2708" w:type="dxa"/>
            <w:vAlign w:val="center"/>
          </w:tcPr>
          <w:p w14:paraId="2A0A7809">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37"/>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3"/>
              </w:rPr>
              <w:t>具体救助金额由各地综合考虑救</w:t>
            </w:r>
            <w:r>
              <w:rPr>
                <w:rFonts w:hint="eastAsia" w:ascii="仿宋_GB2312" w:hAnsi="仿宋_GB2312" w:eastAsia="仿宋_GB2312" w:cs="仿宋_GB2312"/>
                <w:color w:val="auto"/>
                <w:spacing w:val="-1"/>
              </w:rPr>
              <w:t>助对象类型</w:t>
            </w:r>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spacing w:val="-1"/>
              </w:rPr>
              <w:t>困难程度</w:t>
            </w:r>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spacing w:val="-1"/>
              </w:rPr>
              <w:t>受困人数</w:t>
            </w:r>
            <w:r>
              <w:rPr>
                <w:rFonts w:hint="eastAsia" w:ascii="仿宋_GB2312" w:hAnsi="仿宋_GB2312" w:eastAsia="仿宋_GB2312" w:cs="仿宋_GB2312"/>
                <w:color w:val="auto"/>
                <w:spacing w:val="-11"/>
                <w:lang w:eastAsia="zh-CN"/>
              </w:rPr>
              <w:t>、</w:t>
            </w:r>
            <w:r>
              <w:rPr>
                <w:rFonts w:hint="eastAsia" w:ascii="仿宋_GB2312" w:hAnsi="仿宋_GB2312" w:eastAsia="仿宋_GB2312" w:cs="仿宋_GB2312"/>
                <w:color w:val="auto"/>
                <w:spacing w:val="-1"/>
              </w:rPr>
              <w:t>困难持续时间等因素确定</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rPr>
              <w:t>具体由县人民政府民政部</w:t>
            </w:r>
            <w:r>
              <w:rPr>
                <w:rFonts w:hint="eastAsia" w:ascii="仿宋_GB2312" w:hAnsi="仿宋_GB2312" w:eastAsia="仿宋_GB2312" w:cs="仿宋_GB2312"/>
                <w:color w:val="auto"/>
                <w:spacing w:val="10"/>
              </w:rPr>
              <w:t>门确定</w:t>
            </w:r>
            <w:r>
              <w:rPr>
                <w:rFonts w:hint="eastAsia" w:ascii="仿宋_GB2312" w:hAnsi="仿宋_GB2312" w:eastAsia="仿宋_GB2312" w:cs="仿宋_GB2312"/>
                <w:color w:val="auto"/>
                <w:spacing w:val="-18"/>
                <w:lang w:eastAsia="zh-CN"/>
              </w:rPr>
              <w:t>。</w:t>
            </w:r>
          </w:p>
        </w:tc>
        <w:tc>
          <w:tcPr>
            <w:tcW w:w="665" w:type="dxa"/>
            <w:vAlign w:val="center"/>
          </w:tcPr>
          <w:p w14:paraId="761DF8D7">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5"/>
                <w:lang w:eastAsia="zh-CN"/>
              </w:rPr>
              <w:t>市民政局</w:t>
            </w:r>
          </w:p>
        </w:tc>
        <w:tc>
          <w:tcPr>
            <w:tcW w:w="1957" w:type="dxa"/>
            <w:tcBorders>
              <w:right w:val="single" w:color="231F20" w:sz="6" w:space="0"/>
            </w:tcBorders>
            <w:vAlign w:val="center"/>
          </w:tcPr>
          <w:p w14:paraId="34981155">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spacing w:val="1"/>
                <w:position w:val="1"/>
                <w:lang w:eastAsia="zh-CN"/>
              </w:rPr>
              <w:t>关于印发《营口市临时救助操作规程》的通知</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spacing w:val="5"/>
                <w:lang w:eastAsia="zh-CN"/>
              </w:rPr>
              <w:t>营民〔2021〕</w:t>
            </w:r>
            <w:r>
              <w:rPr>
                <w:rFonts w:hint="eastAsia" w:ascii="仿宋_GB2312" w:hAnsi="仿宋_GB2312" w:eastAsia="仿宋_GB2312" w:cs="仿宋_GB2312"/>
                <w:color w:val="auto"/>
                <w:spacing w:val="5"/>
                <w:lang w:val="en-US" w:eastAsia="zh-CN"/>
              </w:rPr>
              <w:t>86</w:t>
            </w:r>
            <w:r>
              <w:rPr>
                <w:rFonts w:hint="eastAsia" w:ascii="仿宋_GB2312" w:hAnsi="仿宋_GB2312" w:eastAsia="仿宋_GB2312" w:cs="仿宋_GB2312"/>
                <w:color w:val="auto"/>
                <w:spacing w:val="5"/>
                <w:lang w:eastAsia="zh-CN"/>
              </w:rPr>
              <w:t>号</w:t>
            </w:r>
            <w:r>
              <w:rPr>
                <w:rFonts w:hint="eastAsia" w:ascii="仿宋_GB2312" w:hAnsi="仿宋_GB2312" w:eastAsia="仿宋_GB2312" w:cs="仿宋_GB2312"/>
                <w:color w:val="auto"/>
                <w:spacing w:val="8"/>
                <w:position w:val="1"/>
                <w:lang w:eastAsia="zh-CN"/>
              </w:rPr>
              <w:t>）</w:t>
            </w:r>
          </w:p>
        </w:tc>
      </w:tr>
      <w:tr w14:paraId="77396D0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09" w:hRule="atLeast"/>
        </w:trPr>
        <w:tc>
          <w:tcPr>
            <w:tcW w:w="686" w:type="dxa"/>
            <w:vMerge w:val="continue"/>
            <w:tcBorders>
              <w:top w:val="nil"/>
              <w:left w:val="single" w:color="231F20" w:sz="6" w:space="0"/>
            </w:tcBorders>
            <w:vAlign w:val="center"/>
          </w:tcPr>
          <w:p w14:paraId="56E49CFF">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FF0000"/>
                <w:sz w:val="21"/>
              </w:rPr>
            </w:pPr>
          </w:p>
        </w:tc>
        <w:tc>
          <w:tcPr>
            <w:tcW w:w="339" w:type="dxa"/>
            <w:vAlign w:val="center"/>
          </w:tcPr>
          <w:p w14:paraId="38E3470D">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7"/>
              </w:rPr>
              <w:t>1</w:t>
            </w:r>
            <w:r>
              <w:rPr>
                <w:rFonts w:hint="eastAsia" w:ascii="仿宋_GB2312" w:hAnsi="仿宋_GB2312" w:eastAsia="仿宋_GB2312" w:cs="仿宋_GB2312"/>
                <w:color w:val="auto"/>
                <w:spacing w:val="7"/>
                <w:lang w:val="en-US" w:eastAsia="zh-CN"/>
              </w:rPr>
              <w:t>8</w:t>
            </w:r>
          </w:p>
        </w:tc>
        <w:tc>
          <w:tcPr>
            <w:tcW w:w="851" w:type="dxa"/>
            <w:vAlign w:val="center"/>
          </w:tcPr>
          <w:p w14:paraId="4ECD96AB">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1"/>
              <w:jc w:val="both"/>
              <w:textAlignment w:val="baseline"/>
              <w:rPr>
                <w:rFonts w:hint="eastAsia" w:ascii="仿宋_GB2312" w:hAnsi="仿宋_GB2312" w:eastAsia="仿宋_GB2312" w:cs="仿宋_GB2312"/>
                <w:color w:val="auto"/>
                <w:spacing w:val="-3"/>
              </w:rPr>
            </w:pPr>
            <w:r>
              <w:rPr>
                <w:rFonts w:hint="eastAsia" w:ascii="仿宋_GB2312" w:hAnsi="仿宋_GB2312" w:eastAsia="仿宋_GB2312" w:cs="仿宋_GB2312"/>
                <w:color w:val="auto"/>
                <w:spacing w:val="-3"/>
              </w:rPr>
              <w:t>流浪乞讨人员救助</w:t>
            </w:r>
          </w:p>
        </w:tc>
        <w:tc>
          <w:tcPr>
            <w:tcW w:w="2774" w:type="dxa"/>
            <w:vAlign w:val="center"/>
          </w:tcPr>
          <w:p w14:paraId="374421E1">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1"/>
              <w:jc w:val="both"/>
              <w:textAlignment w:val="baseline"/>
              <w:rPr>
                <w:rFonts w:hint="eastAsia" w:ascii="仿宋_GB2312" w:hAnsi="仿宋_GB2312" w:eastAsia="仿宋_GB2312" w:cs="仿宋_GB2312"/>
                <w:color w:val="auto"/>
                <w:spacing w:val="-3"/>
                <w:lang w:eastAsia="zh-CN"/>
              </w:rPr>
            </w:pPr>
            <w:r>
              <w:rPr>
                <w:rFonts w:hint="eastAsia" w:ascii="仿宋_GB2312" w:hAnsi="仿宋_GB2312" w:eastAsia="仿宋_GB2312" w:cs="仿宋_GB2312"/>
                <w:color w:val="auto"/>
                <w:spacing w:val="-3"/>
              </w:rPr>
              <w:t>生活无着的流浪</w:t>
            </w:r>
            <w:r>
              <w:rPr>
                <w:rFonts w:hint="eastAsia" w:ascii="仿宋_GB2312" w:hAnsi="仿宋_GB2312" w:eastAsia="仿宋_GB2312" w:cs="仿宋_GB2312"/>
                <w:color w:val="auto"/>
                <w:spacing w:val="-3"/>
                <w:lang w:eastAsia="zh-CN"/>
              </w:rPr>
              <w:t>、</w:t>
            </w:r>
            <w:r>
              <w:rPr>
                <w:rFonts w:hint="eastAsia" w:ascii="仿宋_GB2312" w:hAnsi="仿宋_GB2312" w:eastAsia="仿宋_GB2312" w:cs="仿宋_GB2312"/>
                <w:color w:val="auto"/>
                <w:spacing w:val="-3"/>
              </w:rPr>
              <w:t>乞讨人员</w:t>
            </w:r>
            <w:r>
              <w:rPr>
                <w:rFonts w:hint="eastAsia" w:ascii="仿宋_GB2312" w:hAnsi="仿宋_GB2312" w:eastAsia="仿宋_GB2312" w:cs="仿宋_GB2312"/>
                <w:color w:val="auto"/>
                <w:spacing w:val="-3"/>
                <w:lang w:eastAsia="zh-CN"/>
              </w:rPr>
              <w:t>。</w:t>
            </w:r>
          </w:p>
        </w:tc>
        <w:tc>
          <w:tcPr>
            <w:tcW w:w="2774" w:type="dxa"/>
            <w:vAlign w:val="center"/>
          </w:tcPr>
          <w:p w14:paraId="7D606F37">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1"/>
              <w:jc w:val="both"/>
              <w:textAlignment w:val="baseline"/>
              <w:rPr>
                <w:rFonts w:hint="eastAsia" w:ascii="仿宋_GB2312" w:hAnsi="仿宋_GB2312" w:eastAsia="仿宋_GB2312" w:cs="仿宋_GB2312"/>
                <w:color w:val="auto"/>
                <w:spacing w:val="-3"/>
                <w:lang w:eastAsia="zh-CN"/>
              </w:rPr>
            </w:pPr>
            <w:r>
              <w:rPr>
                <w:rFonts w:hint="eastAsia" w:ascii="仿宋_GB2312" w:hAnsi="仿宋_GB2312" w:eastAsia="仿宋_GB2312" w:cs="仿宋_GB2312"/>
                <w:color w:val="auto"/>
                <w:spacing w:val="-3"/>
              </w:rPr>
              <w:t>为生活无着的流浪乞讨人员实施主动救助</w:t>
            </w:r>
            <w:r>
              <w:rPr>
                <w:rFonts w:hint="eastAsia" w:ascii="仿宋_GB2312" w:hAnsi="仿宋_GB2312" w:eastAsia="仿宋_GB2312" w:cs="仿宋_GB2312"/>
                <w:color w:val="auto"/>
                <w:spacing w:val="-3"/>
                <w:lang w:eastAsia="zh-CN"/>
              </w:rPr>
              <w:t>、</w:t>
            </w:r>
            <w:r>
              <w:rPr>
                <w:rFonts w:hint="eastAsia" w:ascii="仿宋_GB2312" w:hAnsi="仿宋_GB2312" w:eastAsia="仿宋_GB2312" w:cs="仿宋_GB2312"/>
                <w:color w:val="auto"/>
                <w:spacing w:val="-3"/>
              </w:rPr>
              <w:t>生活救助</w:t>
            </w:r>
            <w:r>
              <w:rPr>
                <w:rFonts w:hint="eastAsia" w:ascii="仿宋_GB2312" w:hAnsi="仿宋_GB2312" w:eastAsia="仿宋_GB2312" w:cs="仿宋_GB2312"/>
                <w:color w:val="auto"/>
                <w:spacing w:val="-3"/>
                <w:lang w:eastAsia="zh-CN"/>
              </w:rPr>
              <w:t>、</w:t>
            </w:r>
            <w:r>
              <w:rPr>
                <w:rFonts w:hint="eastAsia" w:ascii="仿宋_GB2312" w:hAnsi="仿宋_GB2312" w:eastAsia="仿宋_GB2312" w:cs="仿宋_GB2312"/>
                <w:color w:val="auto"/>
                <w:spacing w:val="-3"/>
              </w:rPr>
              <w:t>医疗救治</w:t>
            </w:r>
            <w:r>
              <w:rPr>
                <w:rFonts w:hint="eastAsia" w:ascii="仿宋_GB2312" w:hAnsi="仿宋_GB2312" w:eastAsia="仿宋_GB2312" w:cs="仿宋_GB2312"/>
                <w:color w:val="auto"/>
                <w:spacing w:val="-3"/>
                <w:lang w:eastAsia="zh-CN"/>
              </w:rPr>
              <w:t>、</w:t>
            </w:r>
            <w:r>
              <w:rPr>
                <w:rFonts w:hint="eastAsia" w:ascii="仿宋_GB2312" w:hAnsi="仿宋_GB2312" w:eastAsia="仿宋_GB2312" w:cs="仿宋_GB2312"/>
                <w:color w:val="auto"/>
                <w:spacing w:val="-3"/>
              </w:rPr>
              <w:t>教育矫治</w:t>
            </w:r>
            <w:r>
              <w:rPr>
                <w:rFonts w:hint="eastAsia" w:ascii="仿宋_GB2312" w:hAnsi="仿宋_GB2312" w:eastAsia="仿宋_GB2312" w:cs="仿宋_GB2312"/>
                <w:color w:val="auto"/>
                <w:spacing w:val="-3"/>
                <w:lang w:eastAsia="zh-CN"/>
              </w:rPr>
              <w:t>、</w:t>
            </w:r>
            <w:r>
              <w:rPr>
                <w:rFonts w:hint="eastAsia" w:ascii="仿宋_GB2312" w:hAnsi="仿宋_GB2312" w:eastAsia="仿宋_GB2312" w:cs="仿宋_GB2312"/>
                <w:color w:val="auto"/>
                <w:spacing w:val="-3"/>
              </w:rPr>
              <w:t>返乡救助</w:t>
            </w:r>
            <w:r>
              <w:rPr>
                <w:rFonts w:hint="eastAsia" w:ascii="仿宋_GB2312" w:hAnsi="仿宋_GB2312" w:eastAsia="仿宋_GB2312" w:cs="仿宋_GB2312"/>
                <w:color w:val="auto"/>
                <w:spacing w:val="-3"/>
                <w:lang w:eastAsia="zh-CN"/>
              </w:rPr>
              <w:t>、</w:t>
            </w:r>
            <w:r>
              <w:rPr>
                <w:rFonts w:hint="eastAsia" w:ascii="仿宋_GB2312" w:hAnsi="仿宋_GB2312" w:eastAsia="仿宋_GB2312" w:cs="仿宋_GB2312"/>
                <w:color w:val="auto"/>
                <w:spacing w:val="-3"/>
              </w:rPr>
              <w:t>临时安置</w:t>
            </w:r>
            <w:r>
              <w:rPr>
                <w:rFonts w:hint="eastAsia" w:ascii="仿宋_GB2312" w:hAnsi="仿宋_GB2312" w:eastAsia="仿宋_GB2312" w:cs="仿宋_GB2312"/>
                <w:color w:val="auto"/>
                <w:spacing w:val="-3"/>
                <w:lang w:eastAsia="zh-CN"/>
              </w:rPr>
              <w:t>。</w:t>
            </w:r>
          </w:p>
        </w:tc>
        <w:tc>
          <w:tcPr>
            <w:tcW w:w="2708" w:type="dxa"/>
            <w:vAlign w:val="center"/>
          </w:tcPr>
          <w:p w14:paraId="23ED287A">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1"/>
              <w:jc w:val="both"/>
              <w:textAlignment w:val="baseline"/>
              <w:rPr>
                <w:rFonts w:hint="eastAsia" w:ascii="仿宋_GB2312" w:hAnsi="仿宋_GB2312" w:eastAsia="仿宋_GB2312" w:cs="仿宋_GB2312"/>
                <w:color w:val="auto"/>
                <w:spacing w:val="-3"/>
                <w:lang w:eastAsia="zh-CN"/>
              </w:rPr>
            </w:pPr>
            <w:r>
              <w:rPr>
                <w:rFonts w:hint="eastAsia" w:ascii="仿宋_GB2312" w:hAnsi="仿宋_GB2312" w:eastAsia="仿宋_GB2312" w:cs="仿宋_GB2312"/>
                <w:color w:val="auto"/>
                <w:spacing w:val="-3"/>
              </w:rPr>
              <w:t>根据实际情况确定</w:t>
            </w:r>
            <w:r>
              <w:rPr>
                <w:rFonts w:hint="eastAsia" w:ascii="仿宋_GB2312" w:hAnsi="仿宋_GB2312" w:eastAsia="仿宋_GB2312" w:cs="仿宋_GB2312"/>
                <w:color w:val="auto"/>
                <w:spacing w:val="-3"/>
                <w:lang w:eastAsia="zh-CN"/>
              </w:rPr>
              <w:t>。</w:t>
            </w:r>
          </w:p>
        </w:tc>
        <w:tc>
          <w:tcPr>
            <w:tcW w:w="665" w:type="dxa"/>
            <w:vAlign w:val="center"/>
          </w:tcPr>
          <w:p w14:paraId="1D9A0DDD">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5"/>
                <w:lang w:eastAsia="zh-CN"/>
              </w:rPr>
              <w:t>市民政局</w:t>
            </w:r>
          </w:p>
        </w:tc>
        <w:tc>
          <w:tcPr>
            <w:tcW w:w="1957" w:type="dxa"/>
            <w:tcBorders>
              <w:right w:val="single" w:color="231F20" w:sz="6" w:space="0"/>
            </w:tcBorders>
            <w:vAlign w:val="center"/>
          </w:tcPr>
          <w:p w14:paraId="6E243BCC">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34"/>
              <w:jc w:val="both"/>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spacing w:val="-1"/>
              </w:rPr>
              <w:t>关于印发《关于加强和改进生活无着的流浪乞讨人员救助管理工作的实施意见》的通知</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rPr>
              <w:t>辽委办发〔2018〕</w:t>
            </w:r>
            <w:r>
              <w:rPr>
                <w:rFonts w:hint="eastAsia" w:ascii="仿宋_GB2312" w:hAnsi="仿宋_GB2312" w:eastAsia="仿宋_GB2312" w:cs="仿宋_GB2312"/>
                <w:color w:val="auto"/>
                <w:spacing w:val="-1"/>
                <w:lang w:val="en-US" w:eastAsia="zh-CN"/>
              </w:rPr>
              <w:t>136</w:t>
            </w:r>
            <w:r>
              <w:rPr>
                <w:rFonts w:hint="eastAsia" w:ascii="仿宋_GB2312" w:hAnsi="仿宋_GB2312" w:eastAsia="仿宋_GB2312" w:cs="仿宋_GB2312"/>
                <w:color w:val="auto"/>
                <w:spacing w:val="-1"/>
              </w:rPr>
              <w:t>号</w:t>
            </w:r>
            <w:r>
              <w:rPr>
                <w:rFonts w:hint="eastAsia" w:ascii="仿宋_GB2312" w:hAnsi="仿宋_GB2312" w:eastAsia="仿宋_GB2312" w:cs="仿宋_GB2312"/>
                <w:color w:val="auto"/>
                <w:spacing w:val="-1"/>
                <w:lang w:eastAsia="zh-CN"/>
              </w:rPr>
              <w:t>）</w:t>
            </w:r>
          </w:p>
        </w:tc>
      </w:tr>
      <w:tr w14:paraId="7E46C02C">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580" w:hRule="atLeast"/>
        </w:trPr>
        <w:tc>
          <w:tcPr>
            <w:tcW w:w="686" w:type="dxa"/>
            <w:tcBorders>
              <w:left w:val="single" w:color="231F20" w:sz="6" w:space="0"/>
            </w:tcBorders>
            <w:vAlign w:val="center"/>
          </w:tcPr>
          <w:p w14:paraId="2EE33167">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6"/>
              <w:jc w:val="both"/>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spacing w:val="-2"/>
                <w:lang w:eastAsia="zh-CN"/>
              </w:rPr>
              <w:t>四、慈善救助帮扶</w:t>
            </w:r>
          </w:p>
        </w:tc>
        <w:tc>
          <w:tcPr>
            <w:tcW w:w="339" w:type="dxa"/>
            <w:vAlign w:val="center"/>
          </w:tcPr>
          <w:p w14:paraId="1B5CE026">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spacing w:val="9"/>
                <w:lang w:val="en-US" w:eastAsia="zh-CN"/>
              </w:rPr>
              <w:t>19</w:t>
            </w:r>
          </w:p>
        </w:tc>
        <w:tc>
          <w:tcPr>
            <w:tcW w:w="851" w:type="dxa"/>
            <w:vAlign w:val="center"/>
          </w:tcPr>
          <w:p w14:paraId="179F0B6E">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4"/>
              <w:jc w:val="center"/>
              <w:textAlignment w:val="baseline"/>
              <w:rPr>
                <w:rFonts w:hint="eastAsia" w:ascii="仿宋_GB2312" w:hAnsi="仿宋_GB2312" w:eastAsia="仿宋_GB2312" w:cs="仿宋_GB2312"/>
                <w:color w:val="auto"/>
                <w:spacing w:val="25"/>
                <w:sz w:val="16"/>
                <w:szCs w:val="16"/>
              </w:rPr>
            </w:pPr>
            <w:r>
              <w:rPr>
                <w:rFonts w:hint="eastAsia" w:ascii="仿宋_GB2312" w:hAnsi="仿宋_GB2312" w:eastAsia="仿宋_GB2312" w:cs="仿宋_GB2312"/>
                <w:color w:val="auto"/>
                <w:spacing w:val="25"/>
                <w:sz w:val="16"/>
                <w:szCs w:val="16"/>
              </w:rPr>
              <w:t>社会力量参与救助帮扶</w:t>
            </w:r>
          </w:p>
        </w:tc>
        <w:tc>
          <w:tcPr>
            <w:tcW w:w="2774" w:type="dxa"/>
            <w:vAlign w:val="center"/>
          </w:tcPr>
          <w:p w14:paraId="3E0B32F4">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1"/>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3"/>
              </w:rPr>
              <w:t>捐赠人意愿</w:t>
            </w:r>
            <w:r>
              <w:rPr>
                <w:rFonts w:hint="eastAsia" w:ascii="仿宋_GB2312" w:hAnsi="仿宋_GB2312" w:eastAsia="仿宋_GB2312" w:cs="仿宋_GB2312"/>
                <w:color w:val="auto"/>
                <w:spacing w:val="-13"/>
                <w:lang w:eastAsia="zh-CN"/>
              </w:rPr>
              <w:t>、</w:t>
            </w:r>
            <w:r>
              <w:rPr>
                <w:rFonts w:hint="eastAsia" w:ascii="仿宋_GB2312" w:hAnsi="仿宋_GB2312" w:eastAsia="仿宋_GB2312" w:cs="仿宋_GB2312"/>
                <w:color w:val="auto"/>
                <w:spacing w:val="-3"/>
              </w:rPr>
              <w:t>慈善项目目标人群</w:t>
            </w:r>
            <w:r>
              <w:rPr>
                <w:rFonts w:hint="eastAsia" w:ascii="仿宋_GB2312" w:hAnsi="仿宋_GB2312" w:eastAsia="仿宋_GB2312" w:cs="仿宋_GB2312"/>
                <w:color w:val="auto"/>
                <w:spacing w:val="14"/>
              </w:rPr>
              <w:t>和低收入人口等</w:t>
            </w:r>
            <w:r>
              <w:rPr>
                <w:rFonts w:hint="eastAsia" w:ascii="仿宋_GB2312" w:hAnsi="仿宋_GB2312" w:eastAsia="仿宋_GB2312" w:cs="仿宋_GB2312"/>
                <w:color w:val="auto"/>
                <w:spacing w:val="-14"/>
                <w:lang w:eastAsia="zh-CN"/>
              </w:rPr>
              <w:t>。</w:t>
            </w:r>
          </w:p>
        </w:tc>
        <w:tc>
          <w:tcPr>
            <w:tcW w:w="2774" w:type="dxa"/>
            <w:vAlign w:val="center"/>
          </w:tcPr>
          <w:p w14:paraId="69A1238C">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3"/>
              </w:rPr>
              <w:t>通过捐赠款物</w:t>
            </w:r>
            <w:r>
              <w:rPr>
                <w:rFonts w:hint="eastAsia" w:ascii="仿宋_GB2312" w:hAnsi="仿宋_GB2312" w:eastAsia="仿宋_GB2312" w:cs="仿宋_GB2312"/>
                <w:color w:val="auto"/>
                <w:spacing w:val="-13"/>
                <w:lang w:eastAsia="zh-CN"/>
              </w:rPr>
              <w:t>、</w:t>
            </w:r>
            <w:r>
              <w:rPr>
                <w:rFonts w:hint="eastAsia" w:ascii="仿宋_GB2312" w:hAnsi="仿宋_GB2312" w:eastAsia="仿宋_GB2312" w:cs="仿宋_GB2312"/>
                <w:color w:val="auto"/>
                <w:spacing w:val="-3"/>
              </w:rPr>
              <w:t>开展慈善项目</w:t>
            </w:r>
            <w:r>
              <w:rPr>
                <w:rFonts w:hint="eastAsia" w:ascii="仿宋_GB2312" w:hAnsi="仿宋_GB2312" w:eastAsia="仿宋_GB2312" w:cs="仿宋_GB2312"/>
                <w:color w:val="auto"/>
                <w:spacing w:val="-23"/>
                <w:lang w:eastAsia="zh-CN"/>
              </w:rPr>
              <w:t>、</w:t>
            </w:r>
            <w:r>
              <w:rPr>
                <w:rFonts w:hint="eastAsia" w:ascii="仿宋_GB2312" w:hAnsi="仿宋_GB2312" w:eastAsia="仿宋_GB2312" w:cs="仿宋_GB2312"/>
                <w:color w:val="auto"/>
              </w:rPr>
              <w:t>创办服务机构</w:t>
            </w:r>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rPr>
              <w:t>提供志愿服务等</w:t>
            </w:r>
            <w:r>
              <w:rPr>
                <w:rFonts w:hint="eastAsia" w:ascii="仿宋_GB2312" w:hAnsi="仿宋_GB2312" w:eastAsia="仿宋_GB2312" w:cs="仿宋_GB2312"/>
                <w:color w:val="auto"/>
                <w:spacing w:val="-1"/>
              </w:rPr>
              <w:t>方式</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rPr>
              <w:t>面向低收入人口开展形式</w:t>
            </w:r>
            <w:r>
              <w:rPr>
                <w:rFonts w:hint="eastAsia" w:ascii="仿宋_GB2312" w:hAnsi="仿宋_GB2312" w:eastAsia="仿宋_GB2312" w:cs="仿宋_GB2312"/>
                <w:color w:val="auto"/>
                <w:spacing w:val="1"/>
              </w:rPr>
              <w:t>多样的慈善帮扶活动</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rPr>
              <w:t>通过设立</w:t>
            </w:r>
            <w:r>
              <w:rPr>
                <w:rFonts w:hint="eastAsia" w:ascii="仿宋_GB2312" w:hAnsi="仿宋_GB2312" w:eastAsia="仿宋_GB2312" w:cs="仿宋_GB2312"/>
                <w:color w:val="auto"/>
                <w:spacing w:val="3"/>
              </w:rPr>
              <w:t>专项基金</w:t>
            </w:r>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spacing w:val="3"/>
              </w:rPr>
              <w:t>冠名基金</w:t>
            </w:r>
            <w:r>
              <w:rPr>
                <w:rFonts w:hint="eastAsia" w:ascii="仿宋_GB2312" w:hAnsi="仿宋_GB2312" w:eastAsia="仿宋_GB2312" w:cs="仿宋_GB2312"/>
                <w:color w:val="auto"/>
                <w:spacing w:val="-13"/>
                <w:lang w:eastAsia="zh-CN"/>
              </w:rPr>
              <w:t>、</w:t>
            </w:r>
            <w:r>
              <w:rPr>
                <w:rFonts w:hint="eastAsia" w:ascii="仿宋_GB2312" w:hAnsi="仿宋_GB2312" w:eastAsia="仿宋_GB2312" w:cs="仿宋_GB2312"/>
                <w:color w:val="auto"/>
                <w:spacing w:val="3"/>
              </w:rPr>
              <w:t>慈善信托</w:t>
            </w:r>
            <w:r>
              <w:rPr>
                <w:rFonts w:hint="eastAsia" w:ascii="仿宋_GB2312" w:hAnsi="仿宋_GB2312" w:eastAsia="仿宋_GB2312" w:cs="仿宋_GB2312"/>
                <w:color w:val="auto"/>
              </w:rPr>
              <w:t>等形式</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对特定低收入人口实施</w:t>
            </w:r>
            <w:r>
              <w:rPr>
                <w:rFonts w:hint="eastAsia" w:ascii="仿宋_GB2312" w:hAnsi="仿宋_GB2312" w:eastAsia="仿宋_GB2312" w:cs="仿宋_GB2312"/>
                <w:color w:val="auto"/>
                <w:spacing w:val="13"/>
              </w:rPr>
              <w:t>定向救助帮扶</w:t>
            </w:r>
            <w:r>
              <w:rPr>
                <w:rFonts w:hint="eastAsia" w:ascii="仿宋_GB2312" w:hAnsi="仿宋_GB2312" w:eastAsia="仿宋_GB2312" w:cs="仿宋_GB2312"/>
                <w:color w:val="auto"/>
                <w:spacing w:val="-15"/>
                <w:lang w:eastAsia="zh-CN"/>
              </w:rPr>
              <w:t>。</w:t>
            </w:r>
          </w:p>
        </w:tc>
        <w:tc>
          <w:tcPr>
            <w:tcW w:w="2708" w:type="dxa"/>
            <w:vAlign w:val="center"/>
          </w:tcPr>
          <w:p w14:paraId="1D4D6835">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z w:val="16"/>
                <w:szCs w:val="16"/>
                <w:lang w:eastAsia="zh-CN"/>
              </w:rPr>
              <w:t>——</w:t>
            </w:r>
          </w:p>
        </w:tc>
        <w:tc>
          <w:tcPr>
            <w:tcW w:w="665" w:type="dxa"/>
            <w:vAlign w:val="center"/>
          </w:tcPr>
          <w:p w14:paraId="5BFAEC38">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5"/>
                <w:lang w:eastAsia="zh-CN"/>
              </w:rPr>
              <w:t>市民政局</w:t>
            </w:r>
          </w:p>
        </w:tc>
        <w:tc>
          <w:tcPr>
            <w:tcW w:w="1957" w:type="dxa"/>
            <w:tcBorders>
              <w:right w:val="single" w:color="231F20" w:sz="6" w:space="0"/>
            </w:tcBorders>
            <w:vAlign w:val="center"/>
          </w:tcPr>
          <w:p w14:paraId="21DFDBDB">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30"/>
              <w:jc w:val="both"/>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position w:val="1"/>
                <w:lang w:eastAsia="zh-CN"/>
              </w:rPr>
              <w:t>转发省民政厅等部门《关于加强低收入人口动态监测做好分层分类社会救助工作的实施意见》的通知</w:t>
            </w:r>
            <w:r>
              <w:rPr>
                <w:rFonts w:hint="eastAsia" w:ascii="仿宋_GB2312" w:hAnsi="仿宋_GB2312" w:eastAsia="仿宋_GB2312" w:cs="仿宋_GB2312"/>
                <w:color w:val="auto"/>
                <w:spacing w:val="4"/>
                <w:lang w:eastAsia="zh-CN"/>
              </w:rPr>
              <w:t>（</w:t>
            </w:r>
            <w:r>
              <w:rPr>
                <w:rFonts w:hint="eastAsia" w:ascii="仿宋_GB2312" w:hAnsi="仿宋_GB2312" w:eastAsia="仿宋_GB2312" w:cs="仿宋_GB2312"/>
                <w:color w:val="auto"/>
                <w:spacing w:val="12"/>
                <w:lang w:eastAsia="zh-CN"/>
              </w:rPr>
              <w:t>营民函</w:t>
            </w:r>
            <w:r>
              <w:rPr>
                <w:rFonts w:hint="eastAsia" w:ascii="仿宋_GB2312" w:hAnsi="仿宋_GB2312" w:eastAsia="仿宋_GB2312" w:cs="仿宋_GB2312"/>
                <w:color w:val="auto"/>
                <w:lang w:eastAsia="zh-CN"/>
              </w:rPr>
              <w:t>〔20</w:t>
            </w:r>
            <w:r>
              <w:rPr>
                <w:rFonts w:hint="eastAsia" w:ascii="仿宋_GB2312" w:hAnsi="仿宋_GB2312" w:eastAsia="仿宋_GB2312" w:cs="仿宋_GB2312"/>
                <w:color w:val="auto"/>
                <w:lang w:val="en-US" w:eastAsia="zh-CN"/>
              </w:rPr>
              <w:t>24</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104</w:t>
            </w:r>
            <w:r>
              <w:rPr>
                <w:rFonts w:hint="eastAsia" w:ascii="仿宋_GB2312" w:hAnsi="仿宋_GB2312" w:eastAsia="仿宋_GB2312" w:cs="仿宋_GB2312"/>
                <w:color w:val="auto"/>
                <w:lang w:eastAsia="zh-CN"/>
              </w:rPr>
              <w:t>号</w:t>
            </w:r>
            <w:r>
              <w:rPr>
                <w:rFonts w:hint="eastAsia" w:ascii="仿宋_GB2312" w:hAnsi="仿宋_GB2312" w:eastAsia="仿宋_GB2312" w:cs="仿宋_GB2312"/>
                <w:color w:val="auto"/>
                <w:spacing w:val="2"/>
                <w:position w:val="1"/>
                <w:lang w:eastAsia="zh-CN"/>
              </w:rPr>
              <w:t>）</w:t>
            </w:r>
          </w:p>
        </w:tc>
      </w:tr>
      <w:tr w14:paraId="4E80097E">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99" w:hRule="atLeast"/>
        </w:trPr>
        <w:tc>
          <w:tcPr>
            <w:tcW w:w="686" w:type="dxa"/>
            <w:tcBorders>
              <w:left w:val="single" w:color="231F20" w:sz="6" w:space="0"/>
              <w:bottom w:val="single" w:color="231F20" w:sz="6" w:space="0"/>
            </w:tcBorders>
            <w:vAlign w:val="center"/>
          </w:tcPr>
          <w:p w14:paraId="1B31C58B">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6"/>
              <w:jc w:val="both"/>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spacing w:val="-2"/>
                <w:lang w:eastAsia="zh-CN"/>
              </w:rPr>
              <w:t>五、开发式帮扶救助</w:t>
            </w:r>
          </w:p>
        </w:tc>
        <w:tc>
          <w:tcPr>
            <w:tcW w:w="339" w:type="dxa"/>
            <w:tcBorders>
              <w:bottom w:val="single" w:color="231F20" w:sz="6" w:space="0"/>
            </w:tcBorders>
            <w:vAlign w:val="center"/>
          </w:tcPr>
          <w:p w14:paraId="133BE4EA">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spacing w:val="9"/>
                <w:lang w:val="en-US" w:eastAsia="zh-CN"/>
              </w:rPr>
              <w:t>20</w:t>
            </w:r>
          </w:p>
        </w:tc>
        <w:tc>
          <w:tcPr>
            <w:tcW w:w="851" w:type="dxa"/>
            <w:tcBorders>
              <w:bottom w:val="single" w:color="231F20" w:sz="6" w:space="0"/>
            </w:tcBorders>
            <w:vAlign w:val="center"/>
          </w:tcPr>
          <w:p w14:paraId="3A13035A">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4"/>
              <w:jc w:val="center"/>
              <w:textAlignment w:val="baseline"/>
              <w:rPr>
                <w:rFonts w:hint="eastAsia" w:ascii="仿宋_GB2312" w:hAnsi="仿宋_GB2312" w:eastAsia="仿宋_GB2312" w:cs="仿宋_GB2312"/>
                <w:color w:val="auto"/>
                <w:spacing w:val="25"/>
                <w:sz w:val="16"/>
                <w:szCs w:val="16"/>
              </w:rPr>
            </w:pPr>
            <w:r>
              <w:rPr>
                <w:rFonts w:hint="eastAsia" w:ascii="仿宋_GB2312" w:hAnsi="仿宋_GB2312" w:eastAsia="仿宋_GB2312" w:cs="仿宋_GB2312"/>
                <w:color w:val="auto"/>
                <w:spacing w:val="25"/>
                <w:sz w:val="16"/>
                <w:szCs w:val="16"/>
              </w:rPr>
              <w:t>产业帮扶</w:t>
            </w:r>
          </w:p>
        </w:tc>
        <w:tc>
          <w:tcPr>
            <w:tcW w:w="2774" w:type="dxa"/>
            <w:tcBorders>
              <w:bottom w:val="single" w:color="231F20" w:sz="6" w:space="0"/>
            </w:tcBorders>
            <w:vAlign w:val="center"/>
          </w:tcPr>
          <w:p w14:paraId="2F1A6E1B">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51"/>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
              </w:rPr>
              <w:t>有劳动能力</w:t>
            </w:r>
            <w:r>
              <w:rPr>
                <w:rFonts w:hint="eastAsia" w:ascii="仿宋_GB2312" w:hAnsi="仿宋_GB2312" w:eastAsia="仿宋_GB2312" w:cs="仿宋_GB2312"/>
                <w:color w:val="auto"/>
                <w:spacing w:val="-13"/>
                <w:lang w:eastAsia="zh-CN"/>
              </w:rPr>
              <w:t>、</w:t>
            </w:r>
            <w:r>
              <w:rPr>
                <w:rFonts w:hint="eastAsia" w:ascii="仿宋_GB2312" w:hAnsi="仿宋_GB2312" w:eastAsia="仿宋_GB2312" w:cs="仿宋_GB2312"/>
                <w:color w:val="auto"/>
                <w:spacing w:val="1"/>
              </w:rPr>
              <w:t>有发展产业意愿的</w:t>
            </w:r>
            <w:r>
              <w:rPr>
                <w:rFonts w:hint="eastAsia" w:ascii="仿宋_GB2312" w:hAnsi="仿宋_GB2312" w:eastAsia="仿宋_GB2312" w:cs="仿宋_GB2312"/>
                <w:color w:val="auto"/>
                <w:spacing w:val="17"/>
              </w:rPr>
              <w:t>脱贫人口及防止返贫监测对象</w:t>
            </w:r>
            <w:r>
              <w:rPr>
                <w:rFonts w:hint="eastAsia" w:ascii="仿宋_GB2312" w:hAnsi="仿宋_GB2312" w:eastAsia="仿宋_GB2312" w:cs="仿宋_GB2312"/>
                <w:color w:val="auto"/>
                <w:spacing w:val="-10"/>
                <w:lang w:eastAsia="zh-CN"/>
              </w:rPr>
              <w:t>。</w:t>
            </w:r>
          </w:p>
        </w:tc>
        <w:tc>
          <w:tcPr>
            <w:tcW w:w="2774" w:type="dxa"/>
            <w:tcBorders>
              <w:bottom w:val="single" w:color="231F20" w:sz="6" w:space="0"/>
            </w:tcBorders>
            <w:vAlign w:val="center"/>
          </w:tcPr>
          <w:p w14:paraId="6793F29B">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40"/>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4"/>
              </w:rPr>
              <w:t>通过先建后补</w:t>
            </w:r>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spacing w:val="4"/>
              </w:rPr>
              <w:t>以奖代补等方式</w:t>
            </w:r>
            <w:r>
              <w:rPr>
                <w:rFonts w:hint="eastAsia" w:ascii="仿宋_GB2312" w:hAnsi="仿宋_GB2312" w:eastAsia="仿宋_GB2312" w:cs="仿宋_GB2312"/>
                <w:color w:val="auto"/>
                <w:spacing w:val="4"/>
                <w:lang w:eastAsia="zh-CN"/>
              </w:rPr>
              <w:t>，</w:t>
            </w:r>
            <w:r>
              <w:rPr>
                <w:rFonts w:hint="eastAsia" w:ascii="仿宋_GB2312" w:hAnsi="仿宋_GB2312" w:eastAsia="仿宋_GB2312" w:cs="仿宋_GB2312"/>
                <w:color w:val="auto"/>
                <w:spacing w:val="1"/>
              </w:rPr>
              <w:t>帮助发展庭院种养</w:t>
            </w:r>
            <w:r>
              <w:rPr>
                <w:rFonts w:hint="eastAsia" w:ascii="仿宋_GB2312" w:hAnsi="仿宋_GB2312" w:eastAsia="仿宋_GB2312" w:cs="仿宋_GB2312"/>
                <w:color w:val="auto"/>
                <w:spacing w:val="-12"/>
                <w:lang w:eastAsia="zh-CN"/>
              </w:rPr>
              <w:t>、</w:t>
            </w:r>
            <w:r>
              <w:rPr>
                <w:rFonts w:hint="eastAsia" w:ascii="仿宋_GB2312" w:hAnsi="仿宋_GB2312" w:eastAsia="仿宋_GB2312" w:cs="仿宋_GB2312"/>
                <w:color w:val="auto"/>
                <w:spacing w:val="1"/>
              </w:rPr>
              <w:t>休闲旅游等</w:t>
            </w:r>
            <w:r>
              <w:rPr>
                <w:rFonts w:hint="eastAsia" w:ascii="仿宋_GB2312" w:hAnsi="仿宋_GB2312" w:eastAsia="仿宋_GB2312" w:cs="仿宋_GB2312"/>
                <w:color w:val="auto"/>
                <w:spacing w:val="2"/>
              </w:rPr>
              <w:t>增收项目</w:t>
            </w:r>
            <w:r>
              <w:rPr>
                <w:rFonts w:hint="eastAsia" w:ascii="仿宋_GB2312" w:hAnsi="仿宋_GB2312" w:eastAsia="仿宋_GB2312" w:cs="仿宋_GB2312"/>
                <w:color w:val="auto"/>
                <w:spacing w:val="-16"/>
                <w:lang w:eastAsia="zh-CN"/>
              </w:rPr>
              <w:t>。</w:t>
            </w:r>
          </w:p>
        </w:tc>
        <w:tc>
          <w:tcPr>
            <w:tcW w:w="2708" w:type="dxa"/>
            <w:tcBorders>
              <w:bottom w:val="single" w:color="231F20" w:sz="6" w:space="0"/>
            </w:tcBorders>
            <w:vAlign w:val="center"/>
          </w:tcPr>
          <w:p w14:paraId="2F8C4187">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4"/>
              </w:rPr>
              <w:t>根据实际需求</w:t>
            </w:r>
            <w:r>
              <w:rPr>
                <w:rFonts w:hint="eastAsia" w:ascii="仿宋_GB2312" w:hAnsi="仿宋_GB2312" w:eastAsia="仿宋_GB2312" w:cs="仿宋_GB2312"/>
                <w:color w:val="auto"/>
                <w:spacing w:val="5"/>
                <w:lang w:eastAsia="zh-CN"/>
              </w:rPr>
              <w:t>，</w:t>
            </w:r>
            <w:r>
              <w:rPr>
                <w:rFonts w:hint="eastAsia" w:ascii="仿宋_GB2312" w:hAnsi="仿宋_GB2312" w:eastAsia="仿宋_GB2312" w:cs="仿宋_GB2312"/>
                <w:color w:val="auto"/>
                <w:spacing w:val="14"/>
              </w:rPr>
              <w:t>由各县具体确定</w:t>
            </w:r>
            <w:r>
              <w:rPr>
                <w:rFonts w:hint="eastAsia" w:ascii="仿宋_GB2312" w:hAnsi="仿宋_GB2312" w:eastAsia="仿宋_GB2312" w:cs="仿宋_GB2312"/>
                <w:color w:val="auto"/>
                <w:spacing w:val="-19"/>
                <w:lang w:eastAsia="zh-CN"/>
              </w:rPr>
              <w:t>。</w:t>
            </w:r>
          </w:p>
        </w:tc>
        <w:tc>
          <w:tcPr>
            <w:tcW w:w="665" w:type="dxa"/>
            <w:tcBorders>
              <w:bottom w:val="single" w:color="231F20" w:sz="6" w:space="0"/>
            </w:tcBorders>
            <w:vAlign w:val="center"/>
          </w:tcPr>
          <w:p w14:paraId="37DF3C9B">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15"/>
                <w:lang w:eastAsia="zh-CN"/>
              </w:rPr>
            </w:pPr>
            <w:r>
              <w:rPr>
                <w:rFonts w:hint="eastAsia" w:ascii="仿宋_GB2312" w:hAnsi="仿宋_GB2312" w:eastAsia="仿宋_GB2312" w:cs="仿宋_GB2312"/>
                <w:color w:val="auto"/>
                <w:spacing w:val="15"/>
                <w:lang w:eastAsia="zh-CN"/>
              </w:rPr>
              <w:t>市农业</w:t>
            </w:r>
          </w:p>
          <w:p w14:paraId="5F9530CA">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15"/>
                <w:lang w:eastAsia="zh-CN"/>
              </w:rPr>
            </w:pPr>
            <w:r>
              <w:rPr>
                <w:rFonts w:hint="eastAsia" w:ascii="仿宋_GB2312" w:hAnsi="仿宋_GB2312" w:eastAsia="仿宋_GB2312" w:cs="仿宋_GB2312"/>
                <w:color w:val="auto"/>
                <w:spacing w:val="15"/>
                <w:lang w:eastAsia="zh-CN"/>
              </w:rPr>
              <w:t>农村局</w:t>
            </w:r>
          </w:p>
        </w:tc>
        <w:tc>
          <w:tcPr>
            <w:tcW w:w="1957" w:type="dxa"/>
            <w:tcBorders>
              <w:bottom w:val="single" w:color="231F20" w:sz="6" w:space="0"/>
              <w:right w:val="single" w:color="231F20" w:sz="6" w:space="0"/>
            </w:tcBorders>
            <w:vAlign w:val="center"/>
          </w:tcPr>
          <w:p w14:paraId="70E9E20A">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15"/>
                <w:lang w:eastAsia="zh-CN"/>
              </w:rPr>
            </w:pPr>
            <w:r>
              <w:rPr>
                <w:rFonts w:hint="eastAsia" w:ascii="仿宋_GB2312" w:hAnsi="仿宋_GB2312" w:eastAsia="仿宋_GB2312" w:cs="仿宋_GB2312"/>
                <w:color w:val="auto"/>
                <w:spacing w:val="15"/>
                <w:lang w:eastAsia="zh-CN"/>
              </w:rPr>
              <w:t>《中央农村工作领导小组关于健全防止返贫动态监测和帮扶机制的指导意见》（中农组发〔2021〕7号）《中共辽宁省委农村工作领导小组关于印发辽宁省健全完善防止返贫动态监测和帮扶机制实施方案的通知》（辽委农领发〔2021〕1号）《国家乡村振兴局关于印发〈健全防止返贫动态监测和帮扶机制工作指南〉的通知》（国乡振发〔2023〕4号）</w:t>
            </w:r>
          </w:p>
        </w:tc>
      </w:tr>
    </w:tbl>
    <w:p w14:paraId="0366FD51">
      <w:pPr>
        <w:rPr>
          <w:rFonts w:ascii="Arial" w:hAnsi="Arial" w:eastAsia="Arial" w:cs="Arial"/>
          <w:color w:val="FF0000"/>
          <w:sz w:val="21"/>
          <w:szCs w:val="21"/>
        </w:rPr>
        <w:sectPr>
          <w:pgSz w:w="16838" w:h="11906"/>
          <w:pgMar w:top="1011" w:right="2034" w:bottom="400" w:left="1545" w:header="0" w:footer="0" w:gutter="0"/>
          <w:pgNumType w:fmt="decimal"/>
          <w:cols w:space="720" w:num="1"/>
        </w:sectPr>
      </w:pPr>
    </w:p>
    <w:p w14:paraId="24348B25">
      <w:pPr>
        <w:spacing w:before="14"/>
        <w:rPr>
          <w:color w:val="FF0000"/>
        </w:rPr>
      </w:pPr>
    </w:p>
    <w:p w14:paraId="58FB5E46">
      <w:pPr>
        <w:spacing w:before="14"/>
        <w:rPr>
          <w:color w:val="FF0000"/>
        </w:rPr>
      </w:pPr>
    </w:p>
    <w:tbl>
      <w:tblPr>
        <w:tblStyle w:val="8"/>
        <w:tblW w:w="12754" w:type="dxa"/>
        <w:tblInd w:w="493"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686"/>
        <w:gridCol w:w="339"/>
        <w:gridCol w:w="851"/>
        <w:gridCol w:w="2774"/>
        <w:gridCol w:w="2774"/>
        <w:gridCol w:w="2678"/>
        <w:gridCol w:w="651"/>
        <w:gridCol w:w="2001"/>
      </w:tblGrid>
      <w:tr w14:paraId="4AFBB166">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33" w:hRule="atLeast"/>
        </w:trPr>
        <w:tc>
          <w:tcPr>
            <w:tcW w:w="686" w:type="dxa"/>
            <w:tcBorders>
              <w:top w:val="single" w:color="231F20" w:sz="6" w:space="0"/>
              <w:left w:val="single" w:color="231F20" w:sz="6" w:space="0"/>
            </w:tcBorders>
            <w:vAlign w:val="center"/>
          </w:tcPr>
          <w:p w14:paraId="08E125E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类型</w:t>
            </w:r>
          </w:p>
        </w:tc>
        <w:tc>
          <w:tcPr>
            <w:tcW w:w="1190" w:type="dxa"/>
            <w:gridSpan w:val="2"/>
            <w:tcBorders>
              <w:top w:val="single" w:color="231F20" w:sz="6" w:space="0"/>
            </w:tcBorders>
            <w:vAlign w:val="center"/>
          </w:tcPr>
          <w:p w14:paraId="719479E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项目</w:t>
            </w:r>
          </w:p>
        </w:tc>
        <w:tc>
          <w:tcPr>
            <w:tcW w:w="2774" w:type="dxa"/>
            <w:tcBorders>
              <w:top w:val="single" w:color="231F20" w:sz="6" w:space="0"/>
            </w:tcBorders>
            <w:vAlign w:val="center"/>
          </w:tcPr>
          <w:p w14:paraId="2F31368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救助对象/申请条件</w:t>
            </w:r>
          </w:p>
        </w:tc>
        <w:tc>
          <w:tcPr>
            <w:tcW w:w="2774" w:type="dxa"/>
            <w:tcBorders>
              <w:top w:val="single" w:color="231F20" w:sz="6" w:space="0"/>
            </w:tcBorders>
            <w:vAlign w:val="center"/>
          </w:tcPr>
          <w:p w14:paraId="084E62B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救助措施</w:t>
            </w:r>
          </w:p>
        </w:tc>
        <w:tc>
          <w:tcPr>
            <w:tcW w:w="2678" w:type="dxa"/>
            <w:tcBorders>
              <w:top w:val="single" w:color="231F20" w:sz="6" w:space="0"/>
            </w:tcBorders>
            <w:vAlign w:val="center"/>
          </w:tcPr>
          <w:p w14:paraId="1AFF134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救助标准</w:t>
            </w:r>
          </w:p>
        </w:tc>
        <w:tc>
          <w:tcPr>
            <w:tcW w:w="651" w:type="dxa"/>
            <w:tcBorders>
              <w:top w:val="single" w:color="231F20" w:sz="6" w:space="0"/>
            </w:tcBorders>
            <w:vAlign w:val="center"/>
          </w:tcPr>
          <w:p w14:paraId="520F9FE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牵头责任单位</w:t>
            </w:r>
          </w:p>
        </w:tc>
        <w:tc>
          <w:tcPr>
            <w:tcW w:w="2001" w:type="dxa"/>
            <w:tcBorders>
              <w:top w:val="single" w:color="231F20" w:sz="6" w:space="0"/>
              <w:right w:val="single" w:color="231F20" w:sz="6" w:space="0"/>
            </w:tcBorders>
            <w:vAlign w:val="center"/>
          </w:tcPr>
          <w:p w14:paraId="1274479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文件依据</w:t>
            </w:r>
          </w:p>
        </w:tc>
      </w:tr>
      <w:tr w14:paraId="7668BBB5">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805" w:hRule="atLeast"/>
        </w:trPr>
        <w:tc>
          <w:tcPr>
            <w:tcW w:w="686" w:type="dxa"/>
            <w:tcBorders>
              <w:left w:val="single" w:color="231F20" w:sz="6" w:space="0"/>
            </w:tcBorders>
            <w:vAlign w:val="center"/>
          </w:tcPr>
          <w:p w14:paraId="06436FED">
            <w:pPr>
              <w:pStyle w:val="9"/>
              <w:spacing w:before="68" w:line="240" w:lineRule="auto"/>
              <w:ind w:right="56"/>
              <w:jc w:val="both"/>
              <w:rPr>
                <w:rFonts w:hint="eastAsia" w:ascii="仿宋_GB2312" w:hAnsi="仿宋_GB2312" w:eastAsia="仿宋_GB2312" w:cs="仿宋_GB2312"/>
                <w:color w:val="FF0000"/>
                <w:sz w:val="16"/>
                <w:szCs w:val="16"/>
              </w:rPr>
            </w:pPr>
            <w:r>
              <w:rPr>
                <w:rFonts w:hint="eastAsia" w:ascii="仿宋_GB2312" w:hAnsi="仿宋_GB2312" w:eastAsia="仿宋_GB2312" w:cs="仿宋_GB2312"/>
                <w:color w:val="auto"/>
                <w:spacing w:val="-2"/>
                <w:lang w:eastAsia="zh-CN"/>
              </w:rPr>
              <w:t>五、开发式帮扶救助</w:t>
            </w:r>
          </w:p>
        </w:tc>
        <w:tc>
          <w:tcPr>
            <w:tcW w:w="339" w:type="dxa"/>
            <w:vAlign w:val="center"/>
          </w:tcPr>
          <w:p w14:paraId="70F6F825">
            <w:pPr>
              <w:pStyle w:val="9"/>
              <w:spacing w:before="69" w:line="240" w:lineRule="auto"/>
              <w:jc w:val="center"/>
              <w:rPr>
                <w:rFonts w:hint="default" w:ascii="仿宋_GB2312" w:hAnsi="仿宋_GB2312" w:eastAsia="仿宋_GB2312" w:cs="仿宋_GB2312"/>
                <w:color w:val="auto"/>
                <w:sz w:val="16"/>
                <w:szCs w:val="16"/>
                <w:lang w:val="en-US" w:eastAsia="zh-CN"/>
              </w:rPr>
            </w:pPr>
            <w:r>
              <w:rPr>
                <w:rFonts w:hint="eastAsia" w:ascii="仿宋_GB2312" w:hAnsi="仿宋_GB2312" w:eastAsia="仿宋_GB2312" w:cs="仿宋_GB2312"/>
                <w:color w:val="auto"/>
                <w:spacing w:val="9"/>
                <w:sz w:val="16"/>
                <w:szCs w:val="16"/>
                <w:lang w:val="en-US" w:eastAsia="zh-CN"/>
              </w:rPr>
              <w:t>21</w:t>
            </w:r>
          </w:p>
        </w:tc>
        <w:tc>
          <w:tcPr>
            <w:tcW w:w="851" w:type="dxa"/>
            <w:vAlign w:val="center"/>
          </w:tcPr>
          <w:p w14:paraId="753728B9">
            <w:pPr>
              <w:pStyle w:val="9"/>
              <w:spacing w:before="68" w:line="240" w:lineRule="auto"/>
              <w:jc w:val="both"/>
              <w:rPr>
                <w:rFonts w:hint="eastAsia" w:ascii="仿宋_GB2312" w:hAnsi="仿宋_GB2312" w:eastAsia="仿宋_GB2312" w:cs="仿宋_GB2312"/>
                <w:color w:val="auto"/>
                <w:sz w:val="16"/>
                <w:szCs w:val="16"/>
              </w:rPr>
            </w:pPr>
            <w:r>
              <w:rPr>
                <w:rFonts w:hint="eastAsia" w:ascii="仿宋_GB2312" w:hAnsi="仿宋_GB2312" w:eastAsia="仿宋_GB2312" w:cs="仿宋_GB2312"/>
                <w:color w:val="auto"/>
                <w:spacing w:val="15"/>
                <w:sz w:val="16"/>
                <w:szCs w:val="16"/>
              </w:rPr>
              <w:t>就业帮扶</w:t>
            </w:r>
          </w:p>
        </w:tc>
        <w:tc>
          <w:tcPr>
            <w:tcW w:w="2774" w:type="dxa"/>
            <w:vAlign w:val="center"/>
          </w:tcPr>
          <w:p w14:paraId="09A536D2">
            <w:pPr>
              <w:pStyle w:val="9"/>
              <w:spacing w:before="69" w:line="240" w:lineRule="auto"/>
              <w:ind w:right="51"/>
              <w:jc w:val="both"/>
              <w:rPr>
                <w:rFonts w:hint="eastAsia" w:ascii="仿宋_GB2312" w:hAnsi="仿宋_GB2312" w:eastAsia="仿宋_GB2312" w:cs="仿宋_GB2312"/>
                <w:color w:val="auto"/>
                <w:sz w:val="16"/>
                <w:szCs w:val="16"/>
                <w:lang w:eastAsia="zh-CN"/>
              </w:rPr>
            </w:pPr>
            <w:r>
              <w:rPr>
                <w:rFonts w:hint="eastAsia" w:ascii="仿宋_GB2312" w:hAnsi="仿宋_GB2312" w:eastAsia="仿宋_GB2312" w:cs="仿宋_GB2312"/>
                <w:color w:val="auto"/>
                <w:spacing w:val="1"/>
                <w:sz w:val="16"/>
                <w:szCs w:val="16"/>
              </w:rPr>
              <w:t>有劳动能力</w:t>
            </w:r>
            <w:r>
              <w:rPr>
                <w:rFonts w:hint="eastAsia" w:ascii="仿宋_GB2312" w:hAnsi="仿宋_GB2312" w:eastAsia="仿宋_GB2312" w:cs="仿宋_GB2312"/>
                <w:color w:val="auto"/>
                <w:spacing w:val="-13"/>
                <w:sz w:val="16"/>
                <w:szCs w:val="16"/>
                <w:lang w:eastAsia="zh-CN"/>
              </w:rPr>
              <w:t>、</w:t>
            </w:r>
            <w:r>
              <w:rPr>
                <w:rFonts w:hint="eastAsia" w:ascii="仿宋_GB2312" w:hAnsi="仿宋_GB2312" w:eastAsia="仿宋_GB2312" w:cs="仿宋_GB2312"/>
                <w:color w:val="auto"/>
                <w:spacing w:val="1"/>
                <w:sz w:val="16"/>
                <w:szCs w:val="16"/>
              </w:rPr>
              <w:t>有就业意愿的脱贫</w:t>
            </w:r>
            <w:r>
              <w:rPr>
                <w:rFonts w:hint="eastAsia" w:ascii="仿宋_GB2312" w:hAnsi="仿宋_GB2312" w:eastAsia="仿宋_GB2312" w:cs="仿宋_GB2312"/>
                <w:color w:val="auto"/>
                <w:spacing w:val="17"/>
                <w:sz w:val="16"/>
                <w:szCs w:val="16"/>
              </w:rPr>
              <w:t>人口及防止返贫监测对象</w:t>
            </w:r>
            <w:r>
              <w:rPr>
                <w:rFonts w:hint="eastAsia" w:ascii="仿宋_GB2312" w:hAnsi="仿宋_GB2312" w:eastAsia="仿宋_GB2312" w:cs="仿宋_GB2312"/>
                <w:color w:val="auto"/>
                <w:spacing w:val="-18"/>
                <w:sz w:val="16"/>
                <w:szCs w:val="16"/>
                <w:lang w:eastAsia="zh-CN"/>
              </w:rPr>
              <w:t>。</w:t>
            </w:r>
          </w:p>
        </w:tc>
        <w:tc>
          <w:tcPr>
            <w:tcW w:w="2774" w:type="dxa"/>
            <w:vAlign w:val="center"/>
          </w:tcPr>
          <w:p w14:paraId="333C3DE6">
            <w:pPr>
              <w:pStyle w:val="9"/>
              <w:spacing w:before="69" w:line="240" w:lineRule="auto"/>
              <w:ind w:right="48"/>
              <w:jc w:val="both"/>
              <w:rPr>
                <w:rFonts w:hint="eastAsia" w:ascii="仿宋_GB2312" w:hAnsi="仿宋_GB2312" w:eastAsia="仿宋_GB2312" w:cs="仿宋_GB2312"/>
                <w:color w:val="auto"/>
                <w:sz w:val="16"/>
                <w:szCs w:val="16"/>
                <w:lang w:eastAsia="zh-CN"/>
              </w:rPr>
            </w:pPr>
            <w:r>
              <w:rPr>
                <w:rFonts w:hint="eastAsia" w:ascii="仿宋_GB2312" w:hAnsi="仿宋_GB2312" w:eastAsia="仿宋_GB2312" w:cs="仿宋_GB2312"/>
                <w:color w:val="auto"/>
                <w:spacing w:val="-1"/>
                <w:sz w:val="16"/>
                <w:szCs w:val="16"/>
              </w:rPr>
              <w:t>通过帮扶车间</w:t>
            </w:r>
            <w:r>
              <w:rPr>
                <w:rFonts w:hint="eastAsia" w:ascii="仿宋_GB2312" w:hAnsi="仿宋_GB2312" w:eastAsia="仿宋_GB2312" w:cs="仿宋_GB2312"/>
                <w:color w:val="auto"/>
                <w:spacing w:val="-12"/>
                <w:sz w:val="16"/>
                <w:szCs w:val="16"/>
                <w:lang w:eastAsia="zh-CN"/>
              </w:rPr>
              <w:t>、</w:t>
            </w:r>
            <w:r>
              <w:rPr>
                <w:rFonts w:hint="eastAsia" w:ascii="仿宋_GB2312" w:hAnsi="仿宋_GB2312" w:eastAsia="仿宋_GB2312" w:cs="仿宋_GB2312"/>
                <w:color w:val="auto"/>
                <w:spacing w:val="-1"/>
                <w:sz w:val="16"/>
                <w:szCs w:val="16"/>
              </w:rPr>
              <w:t>以工代赈</w:t>
            </w:r>
            <w:r>
              <w:rPr>
                <w:rFonts w:hint="eastAsia" w:ascii="仿宋_GB2312" w:hAnsi="仿宋_GB2312" w:eastAsia="仿宋_GB2312" w:cs="仿宋_GB2312"/>
                <w:color w:val="auto"/>
                <w:spacing w:val="-13"/>
                <w:sz w:val="16"/>
                <w:szCs w:val="16"/>
                <w:lang w:eastAsia="zh-CN"/>
              </w:rPr>
              <w:t>、</w:t>
            </w:r>
            <w:r>
              <w:rPr>
                <w:rFonts w:hint="eastAsia" w:ascii="仿宋_GB2312" w:hAnsi="仿宋_GB2312" w:eastAsia="仿宋_GB2312" w:cs="仿宋_GB2312"/>
                <w:color w:val="auto"/>
                <w:spacing w:val="-1"/>
                <w:sz w:val="16"/>
                <w:szCs w:val="16"/>
              </w:rPr>
              <w:t>生产</w:t>
            </w:r>
            <w:r>
              <w:rPr>
                <w:rFonts w:hint="eastAsia" w:ascii="仿宋_GB2312" w:hAnsi="仿宋_GB2312" w:eastAsia="仿宋_GB2312" w:cs="仿宋_GB2312"/>
                <w:color w:val="auto"/>
                <w:spacing w:val="3"/>
                <w:sz w:val="16"/>
                <w:szCs w:val="16"/>
              </w:rPr>
              <w:t>奖补</w:t>
            </w:r>
            <w:r>
              <w:rPr>
                <w:rFonts w:hint="eastAsia" w:ascii="仿宋_GB2312" w:hAnsi="仿宋_GB2312" w:eastAsia="仿宋_GB2312" w:cs="仿宋_GB2312"/>
                <w:color w:val="auto"/>
                <w:spacing w:val="-6"/>
                <w:sz w:val="16"/>
                <w:szCs w:val="16"/>
                <w:lang w:eastAsia="zh-CN"/>
              </w:rPr>
              <w:t>、</w:t>
            </w:r>
            <w:r>
              <w:rPr>
                <w:rFonts w:hint="eastAsia" w:ascii="仿宋_GB2312" w:hAnsi="仿宋_GB2312" w:eastAsia="仿宋_GB2312" w:cs="仿宋_GB2312"/>
                <w:color w:val="auto"/>
                <w:spacing w:val="3"/>
                <w:sz w:val="16"/>
                <w:szCs w:val="16"/>
              </w:rPr>
              <w:t>劳务补助</w:t>
            </w:r>
            <w:r>
              <w:rPr>
                <w:rFonts w:hint="eastAsia" w:ascii="仿宋_GB2312" w:hAnsi="仿宋_GB2312" w:eastAsia="仿宋_GB2312" w:cs="仿宋_GB2312"/>
                <w:color w:val="auto"/>
                <w:spacing w:val="-12"/>
                <w:sz w:val="16"/>
                <w:szCs w:val="16"/>
                <w:lang w:eastAsia="zh-CN"/>
              </w:rPr>
              <w:t>、</w:t>
            </w:r>
            <w:r>
              <w:rPr>
                <w:rFonts w:hint="eastAsia" w:ascii="仿宋_GB2312" w:hAnsi="仿宋_GB2312" w:eastAsia="仿宋_GB2312" w:cs="仿宋_GB2312"/>
                <w:color w:val="auto"/>
                <w:spacing w:val="3"/>
                <w:sz w:val="16"/>
                <w:szCs w:val="16"/>
              </w:rPr>
              <w:t>跨省就业交通</w:t>
            </w:r>
            <w:r>
              <w:rPr>
                <w:rFonts w:hint="eastAsia" w:ascii="仿宋_GB2312" w:hAnsi="仿宋_GB2312" w:eastAsia="仿宋_GB2312" w:cs="仿宋_GB2312"/>
                <w:color w:val="auto"/>
                <w:spacing w:val="8"/>
                <w:sz w:val="16"/>
                <w:szCs w:val="16"/>
              </w:rPr>
              <w:t>补助</w:t>
            </w:r>
            <w:r>
              <w:rPr>
                <w:rFonts w:hint="eastAsia" w:ascii="仿宋_GB2312" w:hAnsi="仿宋_GB2312" w:eastAsia="仿宋_GB2312" w:cs="仿宋_GB2312"/>
                <w:color w:val="auto"/>
                <w:spacing w:val="-1"/>
                <w:sz w:val="16"/>
                <w:szCs w:val="16"/>
                <w:lang w:eastAsia="zh-CN"/>
              </w:rPr>
              <w:t>、</w:t>
            </w:r>
            <w:r>
              <w:rPr>
                <w:rFonts w:hint="eastAsia" w:ascii="仿宋_GB2312" w:hAnsi="仿宋_GB2312" w:eastAsia="仿宋_GB2312" w:cs="仿宋_GB2312"/>
                <w:color w:val="auto"/>
                <w:spacing w:val="8"/>
                <w:sz w:val="16"/>
                <w:szCs w:val="16"/>
              </w:rPr>
              <w:t>“雨露计划”学生补助等方</w:t>
            </w:r>
            <w:r>
              <w:rPr>
                <w:rFonts w:hint="eastAsia" w:ascii="仿宋_GB2312" w:hAnsi="仿宋_GB2312" w:eastAsia="仿宋_GB2312" w:cs="仿宋_GB2312"/>
                <w:color w:val="auto"/>
                <w:spacing w:val="2"/>
                <w:sz w:val="16"/>
                <w:szCs w:val="16"/>
              </w:rPr>
              <w:t>式促进返乡在乡脱贫劳动力实现</w:t>
            </w:r>
            <w:r>
              <w:rPr>
                <w:rFonts w:hint="eastAsia" w:ascii="仿宋_GB2312" w:hAnsi="仿宋_GB2312" w:eastAsia="仿宋_GB2312" w:cs="仿宋_GB2312"/>
                <w:color w:val="auto"/>
                <w:spacing w:val="12"/>
                <w:sz w:val="16"/>
                <w:szCs w:val="16"/>
              </w:rPr>
              <w:t>务工就业</w:t>
            </w:r>
            <w:r>
              <w:rPr>
                <w:rFonts w:hint="eastAsia" w:ascii="仿宋_GB2312" w:hAnsi="仿宋_GB2312" w:eastAsia="仿宋_GB2312" w:cs="仿宋_GB2312"/>
                <w:color w:val="auto"/>
                <w:spacing w:val="12"/>
                <w:sz w:val="16"/>
                <w:szCs w:val="16"/>
                <w:lang w:eastAsia="zh-CN"/>
              </w:rPr>
              <w:t>，</w:t>
            </w:r>
            <w:r>
              <w:rPr>
                <w:rFonts w:hint="eastAsia" w:ascii="仿宋_GB2312" w:hAnsi="仿宋_GB2312" w:eastAsia="仿宋_GB2312" w:cs="仿宋_GB2312"/>
                <w:color w:val="auto"/>
                <w:spacing w:val="12"/>
                <w:sz w:val="16"/>
                <w:szCs w:val="16"/>
              </w:rPr>
              <w:t>增加收入</w:t>
            </w:r>
            <w:r>
              <w:rPr>
                <w:rFonts w:hint="eastAsia" w:ascii="仿宋_GB2312" w:hAnsi="仿宋_GB2312" w:eastAsia="仿宋_GB2312" w:cs="仿宋_GB2312"/>
                <w:color w:val="auto"/>
                <w:spacing w:val="-20"/>
                <w:sz w:val="16"/>
                <w:szCs w:val="16"/>
                <w:lang w:eastAsia="zh-CN"/>
              </w:rPr>
              <w:t>。</w:t>
            </w:r>
          </w:p>
        </w:tc>
        <w:tc>
          <w:tcPr>
            <w:tcW w:w="2678" w:type="dxa"/>
            <w:vAlign w:val="center"/>
          </w:tcPr>
          <w:p w14:paraId="02FEDF0B">
            <w:pPr>
              <w:pStyle w:val="9"/>
              <w:spacing w:before="68" w:line="240" w:lineRule="auto"/>
              <w:ind w:right="45"/>
              <w:jc w:val="both"/>
              <w:rPr>
                <w:rFonts w:hint="eastAsia" w:ascii="仿宋_GB2312" w:hAnsi="仿宋_GB2312" w:eastAsia="仿宋_GB2312" w:cs="仿宋_GB2312"/>
                <w:color w:val="auto"/>
                <w:spacing w:val="-20"/>
                <w:sz w:val="16"/>
                <w:szCs w:val="16"/>
                <w:lang w:eastAsia="zh-CN"/>
              </w:rPr>
            </w:pPr>
            <w:r>
              <w:rPr>
                <w:rFonts w:hint="eastAsia" w:ascii="仿宋_GB2312" w:hAnsi="仿宋_GB2312" w:eastAsia="仿宋_GB2312" w:cs="仿宋_GB2312"/>
                <w:color w:val="auto"/>
                <w:spacing w:val="1"/>
                <w:sz w:val="16"/>
                <w:szCs w:val="16"/>
              </w:rPr>
              <w:t>各地生产奖补</w:t>
            </w:r>
            <w:r>
              <w:rPr>
                <w:rFonts w:hint="eastAsia" w:ascii="仿宋_GB2312" w:hAnsi="仿宋_GB2312" w:eastAsia="仿宋_GB2312" w:cs="仿宋_GB2312"/>
                <w:color w:val="auto"/>
                <w:spacing w:val="-12"/>
                <w:sz w:val="16"/>
                <w:szCs w:val="16"/>
                <w:lang w:eastAsia="zh-CN"/>
              </w:rPr>
              <w:t>、</w:t>
            </w:r>
            <w:r>
              <w:rPr>
                <w:rFonts w:hint="eastAsia" w:ascii="仿宋_GB2312" w:hAnsi="仿宋_GB2312" w:eastAsia="仿宋_GB2312" w:cs="仿宋_GB2312"/>
                <w:color w:val="auto"/>
                <w:spacing w:val="1"/>
                <w:sz w:val="16"/>
                <w:szCs w:val="16"/>
              </w:rPr>
              <w:t>劳务补助</w:t>
            </w:r>
            <w:r>
              <w:rPr>
                <w:rFonts w:hint="eastAsia" w:ascii="仿宋_GB2312" w:hAnsi="仿宋_GB2312" w:eastAsia="仿宋_GB2312" w:cs="仿宋_GB2312"/>
                <w:color w:val="auto"/>
                <w:spacing w:val="-12"/>
                <w:sz w:val="16"/>
                <w:szCs w:val="16"/>
                <w:lang w:eastAsia="zh-CN"/>
              </w:rPr>
              <w:t>、</w:t>
            </w:r>
            <w:r>
              <w:rPr>
                <w:rFonts w:hint="eastAsia" w:ascii="仿宋_GB2312" w:hAnsi="仿宋_GB2312" w:eastAsia="仿宋_GB2312" w:cs="仿宋_GB2312"/>
                <w:color w:val="auto"/>
                <w:spacing w:val="1"/>
                <w:sz w:val="16"/>
                <w:szCs w:val="16"/>
              </w:rPr>
              <w:t>跨省</w:t>
            </w:r>
            <w:r>
              <w:rPr>
                <w:rFonts w:hint="eastAsia" w:ascii="仿宋_GB2312" w:hAnsi="仿宋_GB2312" w:eastAsia="仿宋_GB2312" w:cs="仿宋_GB2312"/>
                <w:color w:val="auto"/>
                <w:spacing w:val="4"/>
                <w:sz w:val="16"/>
                <w:szCs w:val="16"/>
              </w:rPr>
              <w:t>就业交通补助标准按各市规定执</w:t>
            </w:r>
            <w:r>
              <w:rPr>
                <w:rFonts w:hint="eastAsia" w:ascii="仿宋_GB2312" w:hAnsi="仿宋_GB2312" w:eastAsia="仿宋_GB2312" w:cs="仿宋_GB2312"/>
                <w:color w:val="auto"/>
                <w:spacing w:val="1"/>
                <w:sz w:val="16"/>
                <w:szCs w:val="16"/>
              </w:rPr>
              <w:t>行</w:t>
            </w:r>
            <w:r>
              <w:rPr>
                <w:rFonts w:hint="eastAsia" w:ascii="仿宋_GB2312" w:hAnsi="仿宋_GB2312" w:eastAsia="仿宋_GB2312" w:cs="仿宋_GB2312"/>
                <w:color w:val="auto"/>
                <w:spacing w:val="-20"/>
                <w:sz w:val="16"/>
                <w:szCs w:val="16"/>
                <w:lang w:eastAsia="zh-CN"/>
              </w:rPr>
              <w:t>。</w:t>
            </w:r>
          </w:p>
          <w:p w14:paraId="4B60C1BA">
            <w:pPr>
              <w:pStyle w:val="9"/>
              <w:spacing w:before="68" w:line="240" w:lineRule="auto"/>
              <w:ind w:right="45"/>
              <w:jc w:val="both"/>
              <w:rPr>
                <w:rFonts w:hint="eastAsia" w:ascii="仿宋_GB2312" w:hAnsi="仿宋_GB2312" w:eastAsia="仿宋_GB2312" w:cs="仿宋_GB2312"/>
                <w:color w:val="auto"/>
                <w:sz w:val="16"/>
                <w:szCs w:val="16"/>
                <w:lang w:eastAsia="zh-CN"/>
              </w:rPr>
            </w:pPr>
            <w:r>
              <w:rPr>
                <w:rFonts w:hint="eastAsia" w:ascii="仿宋_GB2312" w:hAnsi="仿宋_GB2312" w:eastAsia="仿宋_GB2312" w:cs="仿宋_GB2312"/>
                <w:color w:val="auto"/>
                <w:spacing w:val="6"/>
                <w:sz w:val="16"/>
                <w:szCs w:val="16"/>
              </w:rPr>
              <w:t>“雨露计划”在校生每生每年</w:t>
            </w:r>
            <w:r>
              <w:rPr>
                <w:rFonts w:hint="eastAsia" w:ascii="仿宋_GB2312" w:hAnsi="仿宋_GB2312" w:eastAsia="仿宋_GB2312" w:cs="仿宋_GB2312"/>
                <w:color w:val="auto"/>
                <w:spacing w:val="6"/>
                <w:position w:val="-1"/>
                <w:sz w:val="16"/>
                <w:szCs w:val="16"/>
              </w:rPr>
              <w:t>3000</w:t>
            </w:r>
            <w:r>
              <w:rPr>
                <w:rFonts w:hint="eastAsia" w:ascii="仿宋_GB2312" w:hAnsi="仿宋_GB2312" w:eastAsia="仿宋_GB2312" w:cs="仿宋_GB2312"/>
                <w:color w:val="auto"/>
                <w:sz w:val="16"/>
                <w:szCs w:val="16"/>
              </w:rPr>
              <w:t>元</w:t>
            </w:r>
            <w:r>
              <w:rPr>
                <w:rFonts w:hint="eastAsia" w:ascii="仿宋_GB2312" w:hAnsi="仿宋_GB2312" w:eastAsia="仿宋_GB2312" w:cs="仿宋_GB2312"/>
                <w:color w:val="auto"/>
                <w:spacing w:val="-19"/>
                <w:sz w:val="16"/>
                <w:szCs w:val="16"/>
                <w:lang w:eastAsia="zh-CN"/>
              </w:rPr>
              <w:t>。</w:t>
            </w:r>
          </w:p>
        </w:tc>
        <w:tc>
          <w:tcPr>
            <w:tcW w:w="651" w:type="dxa"/>
            <w:vAlign w:val="center"/>
          </w:tcPr>
          <w:p w14:paraId="597A3E1A">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15"/>
                <w:lang w:eastAsia="zh-CN"/>
              </w:rPr>
            </w:pPr>
            <w:r>
              <w:rPr>
                <w:rFonts w:hint="eastAsia" w:ascii="仿宋_GB2312" w:hAnsi="仿宋_GB2312" w:eastAsia="仿宋_GB2312" w:cs="仿宋_GB2312"/>
                <w:color w:val="auto"/>
                <w:spacing w:val="15"/>
                <w:lang w:val="en-US" w:eastAsia="zh-CN"/>
              </w:rPr>
              <w:t xml:space="preserve"> </w:t>
            </w:r>
            <w:r>
              <w:rPr>
                <w:rFonts w:hint="eastAsia" w:ascii="仿宋_GB2312" w:hAnsi="仿宋_GB2312" w:eastAsia="仿宋_GB2312" w:cs="仿宋_GB2312"/>
                <w:color w:val="auto"/>
                <w:spacing w:val="15"/>
                <w:lang w:eastAsia="zh-CN"/>
              </w:rPr>
              <w:t>市农业</w:t>
            </w:r>
          </w:p>
          <w:p w14:paraId="4B73EF3E">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15"/>
                <w:lang w:eastAsia="zh-CN"/>
              </w:rPr>
            </w:pPr>
            <w:r>
              <w:rPr>
                <w:rFonts w:hint="eastAsia" w:ascii="仿宋_GB2312" w:hAnsi="仿宋_GB2312" w:eastAsia="仿宋_GB2312" w:cs="仿宋_GB2312"/>
                <w:color w:val="auto"/>
                <w:spacing w:val="15"/>
                <w:lang w:val="en-US" w:eastAsia="zh-CN"/>
              </w:rPr>
              <w:t xml:space="preserve"> </w:t>
            </w:r>
            <w:r>
              <w:rPr>
                <w:rFonts w:hint="eastAsia" w:ascii="仿宋_GB2312" w:hAnsi="仿宋_GB2312" w:eastAsia="仿宋_GB2312" w:cs="仿宋_GB2312"/>
                <w:color w:val="auto"/>
                <w:spacing w:val="15"/>
                <w:lang w:eastAsia="zh-CN"/>
              </w:rPr>
              <w:t>农村局</w:t>
            </w:r>
          </w:p>
        </w:tc>
        <w:tc>
          <w:tcPr>
            <w:tcW w:w="2001" w:type="dxa"/>
            <w:tcBorders>
              <w:right w:val="single" w:color="231F20" w:sz="6" w:space="0"/>
            </w:tcBorders>
            <w:vAlign w:val="center"/>
          </w:tcPr>
          <w:p w14:paraId="27A1D3E3">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15"/>
                <w:lang w:eastAsia="zh-CN"/>
              </w:rPr>
            </w:pPr>
            <w:r>
              <w:rPr>
                <w:rFonts w:hint="eastAsia" w:ascii="仿宋_GB2312" w:hAnsi="仿宋_GB2312" w:eastAsia="仿宋_GB2312" w:cs="仿宋_GB2312"/>
                <w:color w:val="auto"/>
                <w:spacing w:val="15"/>
                <w:lang w:eastAsia="zh-CN"/>
              </w:rPr>
              <w:t>《辽宁省衔接推进乡村振兴补助资金管理办法》（辽财农〔2021〕4号）</w:t>
            </w:r>
          </w:p>
        </w:tc>
      </w:tr>
      <w:tr w14:paraId="1E0FA72E">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428" w:hRule="atLeast"/>
        </w:trPr>
        <w:tc>
          <w:tcPr>
            <w:tcW w:w="686" w:type="dxa"/>
            <w:vMerge w:val="restart"/>
            <w:tcBorders>
              <w:left w:val="single" w:color="231F20" w:sz="6" w:space="0"/>
              <w:bottom w:val="nil"/>
            </w:tcBorders>
            <w:vAlign w:val="center"/>
          </w:tcPr>
          <w:p w14:paraId="7F3311C0">
            <w:pPr>
              <w:pStyle w:val="9"/>
              <w:spacing w:before="69" w:line="240" w:lineRule="auto"/>
              <w:ind w:right="56"/>
              <w:jc w:val="both"/>
              <w:rPr>
                <w:rFonts w:hint="eastAsia" w:ascii="仿宋_GB2312" w:hAnsi="仿宋_GB2312" w:eastAsia="仿宋_GB2312" w:cs="仿宋_GB2312"/>
                <w:color w:val="FF0000"/>
                <w:sz w:val="16"/>
                <w:szCs w:val="16"/>
              </w:rPr>
            </w:pPr>
            <w:r>
              <w:rPr>
                <w:rFonts w:hint="eastAsia" w:ascii="仿宋_GB2312" w:hAnsi="仿宋_GB2312" w:eastAsia="仿宋_GB2312" w:cs="仿宋_GB2312"/>
                <w:color w:val="auto"/>
                <w:spacing w:val="-2"/>
                <w:lang w:eastAsia="zh-CN"/>
              </w:rPr>
              <w:t>六、儿童、残疾人福利</w:t>
            </w:r>
          </w:p>
        </w:tc>
        <w:tc>
          <w:tcPr>
            <w:tcW w:w="339" w:type="dxa"/>
            <w:vAlign w:val="center"/>
          </w:tcPr>
          <w:p w14:paraId="7F1A18FB">
            <w:pPr>
              <w:pStyle w:val="9"/>
              <w:spacing w:before="69" w:line="240" w:lineRule="auto"/>
              <w:jc w:val="center"/>
              <w:rPr>
                <w:rFonts w:hint="eastAsia" w:ascii="仿宋_GB2312" w:hAnsi="仿宋_GB2312" w:eastAsia="仿宋_GB2312" w:cs="仿宋_GB2312"/>
                <w:color w:val="auto"/>
                <w:sz w:val="16"/>
                <w:szCs w:val="16"/>
                <w:lang w:eastAsia="zh-CN"/>
              </w:rPr>
            </w:pPr>
            <w:r>
              <w:rPr>
                <w:rFonts w:hint="eastAsia" w:ascii="仿宋_GB2312" w:hAnsi="仿宋_GB2312" w:eastAsia="仿宋_GB2312" w:cs="仿宋_GB2312"/>
                <w:color w:val="auto"/>
                <w:spacing w:val="9"/>
                <w:sz w:val="16"/>
                <w:szCs w:val="16"/>
              </w:rPr>
              <w:t>2</w:t>
            </w:r>
            <w:r>
              <w:rPr>
                <w:rFonts w:hint="eastAsia" w:ascii="仿宋_GB2312" w:hAnsi="仿宋_GB2312" w:eastAsia="仿宋_GB2312" w:cs="仿宋_GB2312"/>
                <w:color w:val="auto"/>
                <w:spacing w:val="9"/>
                <w:sz w:val="16"/>
                <w:szCs w:val="16"/>
                <w:lang w:val="en-US" w:eastAsia="zh-CN"/>
              </w:rPr>
              <w:t>2</w:t>
            </w:r>
          </w:p>
        </w:tc>
        <w:tc>
          <w:tcPr>
            <w:tcW w:w="851" w:type="dxa"/>
            <w:vAlign w:val="center"/>
          </w:tcPr>
          <w:p w14:paraId="225E1854">
            <w:pPr>
              <w:pStyle w:val="9"/>
              <w:spacing w:before="69" w:line="240" w:lineRule="auto"/>
              <w:ind w:right="51"/>
              <w:jc w:val="both"/>
              <w:rPr>
                <w:rFonts w:hint="eastAsia" w:ascii="仿宋_GB2312" w:hAnsi="仿宋_GB2312" w:eastAsia="仿宋_GB2312" w:cs="仿宋_GB2312"/>
                <w:color w:val="auto"/>
                <w:spacing w:val="1"/>
                <w:sz w:val="16"/>
                <w:szCs w:val="16"/>
              </w:rPr>
            </w:pPr>
            <w:r>
              <w:rPr>
                <w:rFonts w:hint="eastAsia" w:ascii="仿宋_GB2312" w:hAnsi="仿宋_GB2312" w:eastAsia="仿宋_GB2312" w:cs="仿宋_GB2312"/>
                <w:color w:val="auto"/>
                <w:spacing w:val="1"/>
                <w:sz w:val="16"/>
                <w:szCs w:val="16"/>
              </w:rPr>
              <w:t>孤儿基本生活养育</w:t>
            </w:r>
          </w:p>
        </w:tc>
        <w:tc>
          <w:tcPr>
            <w:tcW w:w="2774" w:type="dxa"/>
            <w:vAlign w:val="center"/>
          </w:tcPr>
          <w:p w14:paraId="1739BAC9">
            <w:pPr>
              <w:pStyle w:val="9"/>
              <w:spacing w:before="69" w:line="240" w:lineRule="auto"/>
              <w:ind w:right="51"/>
              <w:jc w:val="both"/>
              <w:rPr>
                <w:rFonts w:hint="eastAsia" w:ascii="仿宋_GB2312" w:hAnsi="仿宋_GB2312" w:eastAsia="仿宋_GB2312" w:cs="仿宋_GB2312"/>
                <w:color w:val="auto"/>
                <w:spacing w:val="1"/>
                <w:sz w:val="16"/>
                <w:szCs w:val="16"/>
                <w:lang w:eastAsia="zh-CN"/>
              </w:rPr>
            </w:pPr>
            <w:r>
              <w:rPr>
                <w:rFonts w:hint="eastAsia" w:ascii="仿宋_GB2312" w:hAnsi="仿宋_GB2312" w:eastAsia="仿宋_GB2312" w:cs="仿宋_GB2312"/>
                <w:color w:val="auto"/>
                <w:spacing w:val="1"/>
                <w:sz w:val="16"/>
                <w:szCs w:val="16"/>
              </w:rPr>
              <w:t>指失去父母</w:t>
            </w:r>
            <w:r>
              <w:rPr>
                <w:rFonts w:hint="eastAsia" w:ascii="仿宋_GB2312" w:hAnsi="仿宋_GB2312" w:eastAsia="仿宋_GB2312" w:cs="仿宋_GB2312"/>
                <w:color w:val="auto"/>
                <w:spacing w:val="1"/>
                <w:sz w:val="16"/>
                <w:szCs w:val="16"/>
                <w:lang w:eastAsia="zh-CN"/>
              </w:rPr>
              <w:t>、</w:t>
            </w:r>
            <w:r>
              <w:rPr>
                <w:rFonts w:hint="eastAsia" w:ascii="仿宋_GB2312" w:hAnsi="仿宋_GB2312" w:eastAsia="仿宋_GB2312" w:cs="仿宋_GB2312"/>
                <w:color w:val="auto"/>
                <w:spacing w:val="1"/>
                <w:sz w:val="16"/>
                <w:szCs w:val="16"/>
              </w:rPr>
              <w:t>查找不到生父母的未满18周岁的未成年人</w:t>
            </w:r>
            <w:r>
              <w:rPr>
                <w:rFonts w:hint="eastAsia" w:ascii="仿宋_GB2312" w:hAnsi="仿宋_GB2312" w:eastAsia="仿宋_GB2312" w:cs="仿宋_GB2312"/>
                <w:color w:val="auto"/>
                <w:spacing w:val="1"/>
                <w:sz w:val="16"/>
                <w:szCs w:val="16"/>
                <w:lang w:eastAsia="zh-CN"/>
              </w:rPr>
              <w:t>。</w:t>
            </w:r>
          </w:p>
        </w:tc>
        <w:tc>
          <w:tcPr>
            <w:tcW w:w="2774" w:type="dxa"/>
            <w:vAlign w:val="center"/>
          </w:tcPr>
          <w:p w14:paraId="55D73291">
            <w:pPr>
              <w:pStyle w:val="9"/>
              <w:spacing w:before="69" w:line="240" w:lineRule="auto"/>
              <w:ind w:right="51"/>
              <w:jc w:val="both"/>
              <w:rPr>
                <w:rFonts w:hint="eastAsia" w:ascii="仿宋_GB2312" w:hAnsi="仿宋_GB2312" w:eastAsia="仿宋_GB2312" w:cs="仿宋_GB2312"/>
                <w:color w:val="auto"/>
                <w:spacing w:val="1"/>
                <w:sz w:val="16"/>
                <w:szCs w:val="16"/>
                <w:lang w:eastAsia="zh-CN"/>
              </w:rPr>
            </w:pPr>
            <w:r>
              <w:rPr>
                <w:rFonts w:hint="eastAsia" w:ascii="仿宋_GB2312" w:hAnsi="仿宋_GB2312" w:eastAsia="仿宋_GB2312" w:cs="仿宋_GB2312"/>
                <w:color w:val="auto"/>
                <w:spacing w:val="1"/>
                <w:sz w:val="16"/>
                <w:szCs w:val="16"/>
              </w:rPr>
              <w:t>经县级民政部门进行审核确认通过的申请儿童</w:t>
            </w:r>
            <w:r>
              <w:rPr>
                <w:rFonts w:hint="eastAsia" w:ascii="仿宋_GB2312" w:hAnsi="仿宋_GB2312" w:eastAsia="仿宋_GB2312" w:cs="仿宋_GB2312"/>
                <w:color w:val="auto"/>
                <w:spacing w:val="1"/>
                <w:sz w:val="16"/>
                <w:szCs w:val="16"/>
                <w:lang w:eastAsia="zh-CN"/>
              </w:rPr>
              <w:t>，</w:t>
            </w:r>
            <w:r>
              <w:rPr>
                <w:rFonts w:hint="eastAsia" w:ascii="仿宋_GB2312" w:hAnsi="仿宋_GB2312" w:eastAsia="仿宋_GB2312" w:cs="仿宋_GB2312"/>
                <w:color w:val="auto"/>
                <w:spacing w:val="1"/>
                <w:sz w:val="16"/>
                <w:szCs w:val="16"/>
              </w:rPr>
              <w:t>从确认的次月起纳入保障范围</w:t>
            </w:r>
            <w:r>
              <w:rPr>
                <w:rFonts w:hint="eastAsia" w:ascii="仿宋_GB2312" w:hAnsi="仿宋_GB2312" w:eastAsia="仿宋_GB2312" w:cs="仿宋_GB2312"/>
                <w:color w:val="auto"/>
                <w:spacing w:val="1"/>
                <w:sz w:val="16"/>
                <w:szCs w:val="16"/>
                <w:lang w:eastAsia="zh-CN"/>
              </w:rPr>
              <w:t>，</w:t>
            </w:r>
            <w:r>
              <w:rPr>
                <w:rFonts w:hint="eastAsia" w:ascii="仿宋_GB2312" w:hAnsi="仿宋_GB2312" w:eastAsia="仿宋_GB2312" w:cs="仿宋_GB2312"/>
                <w:color w:val="auto"/>
                <w:spacing w:val="1"/>
                <w:sz w:val="16"/>
                <w:szCs w:val="16"/>
              </w:rPr>
              <w:t>给予孤儿基本生活保障补贴</w:t>
            </w:r>
            <w:r>
              <w:rPr>
                <w:rFonts w:hint="eastAsia" w:ascii="仿宋_GB2312" w:hAnsi="仿宋_GB2312" w:eastAsia="仿宋_GB2312" w:cs="仿宋_GB2312"/>
                <w:color w:val="auto"/>
                <w:spacing w:val="1"/>
                <w:sz w:val="16"/>
                <w:szCs w:val="16"/>
                <w:lang w:eastAsia="zh-CN"/>
              </w:rPr>
              <w:t>，</w:t>
            </w:r>
            <w:r>
              <w:rPr>
                <w:rFonts w:hint="eastAsia" w:ascii="仿宋_GB2312" w:hAnsi="仿宋_GB2312" w:eastAsia="仿宋_GB2312" w:cs="仿宋_GB2312"/>
                <w:color w:val="auto"/>
                <w:spacing w:val="1"/>
                <w:sz w:val="16"/>
                <w:szCs w:val="16"/>
              </w:rPr>
              <w:t>补贴资金应发放给儿童本人账户或发放给监护人</w:t>
            </w:r>
            <w:r>
              <w:rPr>
                <w:rFonts w:hint="eastAsia" w:ascii="仿宋_GB2312" w:hAnsi="仿宋_GB2312" w:eastAsia="仿宋_GB2312" w:cs="仿宋_GB2312"/>
                <w:color w:val="auto"/>
                <w:spacing w:val="1"/>
                <w:sz w:val="16"/>
                <w:szCs w:val="16"/>
                <w:lang w:eastAsia="zh-CN"/>
              </w:rPr>
              <w:t>、</w:t>
            </w:r>
            <w:r>
              <w:rPr>
                <w:rFonts w:hint="eastAsia" w:ascii="仿宋_GB2312" w:hAnsi="仿宋_GB2312" w:eastAsia="仿宋_GB2312" w:cs="仿宋_GB2312"/>
                <w:color w:val="auto"/>
                <w:spacing w:val="1"/>
                <w:sz w:val="16"/>
                <w:szCs w:val="16"/>
              </w:rPr>
              <w:t>实际抚养人</w:t>
            </w:r>
            <w:r>
              <w:rPr>
                <w:rFonts w:hint="eastAsia" w:ascii="仿宋_GB2312" w:hAnsi="仿宋_GB2312" w:eastAsia="仿宋_GB2312" w:cs="仿宋_GB2312"/>
                <w:color w:val="auto"/>
                <w:spacing w:val="1"/>
                <w:sz w:val="16"/>
                <w:szCs w:val="16"/>
                <w:lang w:eastAsia="zh-CN"/>
              </w:rPr>
              <w:t>、</w:t>
            </w:r>
            <w:r>
              <w:rPr>
                <w:rFonts w:hint="eastAsia" w:ascii="仿宋_GB2312" w:hAnsi="仿宋_GB2312" w:eastAsia="仿宋_GB2312" w:cs="仿宋_GB2312"/>
                <w:color w:val="auto"/>
                <w:spacing w:val="1"/>
                <w:sz w:val="16"/>
                <w:szCs w:val="16"/>
              </w:rPr>
              <w:t>抚养机构账户并明确对儿童的监护</w:t>
            </w:r>
            <w:r>
              <w:rPr>
                <w:rFonts w:hint="eastAsia" w:ascii="仿宋_GB2312" w:hAnsi="仿宋_GB2312" w:eastAsia="仿宋_GB2312" w:cs="仿宋_GB2312"/>
                <w:color w:val="auto"/>
                <w:spacing w:val="1"/>
                <w:sz w:val="16"/>
                <w:szCs w:val="16"/>
                <w:lang w:eastAsia="zh-CN"/>
              </w:rPr>
              <w:t>、</w:t>
            </w:r>
            <w:r>
              <w:rPr>
                <w:rFonts w:hint="eastAsia" w:ascii="仿宋_GB2312" w:hAnsi="仿宋_GB2312" w:eastAsia="仿宋_GB2312" w:cs="仿宋_GB2312"/>
                <w:color w:val="auto"/>
                <w:spacing w:val="1"/>
                <w:sz w:val="16"/>
                <w:szCs w:val="16"/>
              </w:rPr>
              <w:t>抚养义务</w:t>
            </w:r>
            <w:r>
              <w:rPr>
                <w:rFonts w:hint="eastAsia" w:ascii="仿宋_GB2312" w:hAnsi="仿宋_GB2312" w:eastAsia="仿宋_GB2312" w:cs="仿宋_GB2312"/>
                <w:color w:val="auto"/>
                <w:spacing w:val="1"/>
                <w:sz w:val="16"/>
                <w:szCs w:val="16"/>
                <w:lang w:eastAsia="zh-CN"/>
              </w:rPr>
              <w:t>。</w:t>
            </w:r>
          </w:p>
        </w:tc>
        <w:tc>
          <w:tcPr>
            <w:tcW w:w="2678" w:type="dxa"/>
            <w:vAlign w:val="center"/>
          </w:tcPr>
          <w:p w14:paraId="488621A2">
            <w:pPr>
              <w:pStyle w:val="9"/>
              <w:spacing w:before="69" w:line="240" w:lineRule="auto"/>
              <w:ind w:right="51"/>
              <w:jc w:val="both"/>
              <w:rPr>
                <w:rFonts w:hint="eastAsia" w:ascii="仿宋_GB2312" w:hAnsi="仿宋_GB2312" w:eastAsia="仿宋_GB2312" w:cs="仿宋_GB2312"/>
                <w:color w:val="auto"/>
                <w:spacing w:val="1"/>
                <w:sz w:val="16"/>
                <w:szCs w:val="16"/>
                <w:lang w:eastAsia="zh-CN"/>
              </w:rPr>
            </w:pPr>
            <w:r>
              <w:rPr>
                <w:rFonts w:hint="eastAsia" w:ascii="仿宋_GB2312" w:hAnsi="仿宋_GB2312" w:eastAsia="仿宋_GB2312" w:cs="仿宋_GB2312"/>
                <w:color w:val="auto"/>
                <w:spacing w:val="1"/>
                <w:sz w:val="16"/>
                <w:szCs w:val="16"/>
                <w:lang w:val="en-US" w:eastAsia="zh-CN"/>
              </w:rPr>
              <w:t>以我市现行规定执行</w:t>
            </w:r>
          </w:p>
        </w:tc>
        <w:tc>
          <w:tcPr>
            <w:tcW w:w="651" w:type="dxa"/>
            <w:vAlign w:val="center"/>
          </w:tcPr>
          <w:p w14:paraId="76F5E794">
            <w:pPr>
              <w:pStyle w:val="9"/>
              <w:spacing w:before="68" w:line="240" w:lineRule="auto"/>
              <w:jc w:val="center"/>
              <w:rPr>
                <w:rFonts w:hint="eastAsia" w:ascii="仿宋_GB2312" w:hAnsi="仿宋_GB2312" w:eastAsia="仿宋_GB2312" w:cs="仿宋_GB2312"/>
                <w:color w:val="auto"/>
                <w:sz w:val="16"/>
                <w:szCs w:val="16"/>
                <w:lang w:eastAsia="zh-CN"/>
              </w:rPr>
            </w:pPr>
            <w:r>
              <w:rPr>
                <w:rFonts w:hint="eastAsia" w:ascii="仿宋_GB2312" w:hAnsi="仿宋_GB2312" w:eastAsia="仿宋_GB2312" w:cs="仿宋_GB2312"/>
                <w:color w:val="auto"/>
                <w:spacing w:val="15"/>
                <w:sz w:val="16"/>
                <w:szCs w:val="16"/>
                <w:lang w:eastAsia="zh-CN"/>
              </w:rPr>
              <w:t>市民政局</w:t>
            </w:r>
          </w:p>
        </w:tc>
        <w:tc>
          <w:tcPr>
            <w:tcW w:w="2001" w:type="dxa"/>
            <w:tcBorders>
              <w:right w:val="single" w:color="231F20" w:sz="6" w:space="0"/>
            </w:tcBorders>
            <w:vAlign w:val="center"/>
          </w:tcPr>
          <w:p w14:paraId="64CC331C">
            <w:pPr>
              <w:pStyle w:val="9"/>
              <w:spacing w:before="69" w:line="240" w:lineRule="auto"/>
              <w:ind w:right="51"/>
              <w:jc w:val="both"/>
              <w:rPr>
                <w:rFonts w:hint="eastAsia" w:ascii="仿宋_GB2312" w:hAnsi="仿宋_GB2312" w:eastAsia="仿宋_GB2312" w:cs="仿宋_GB2312"/>
                <w:color w:val="auto"/>
                <w:spacing w:val="1"/>
                <w:sz w:val="16"/>
                <w:szCs w:val="16"/>
              </w:rPr>
            </w:pPr>
            <w:r>
              <w:rPr>
                <w:rFonts w:hint="eastAsia" w:ascii="仿宋_GB2312" w:hAnsi="仿宋_GB2312" w:eastAsia="仿宋_GB2312" w:cs="仿宋_GB2312"/>
                <w:color w:val="auto"/>
                <w:spacing w:val="1"/>
                <w:sz w:val="16"/>
                <w:szCs w:val="16"/>
              </w:rPr>
              <w:t>《辽宁省人民政府办公厅关于进一步加强孤儿保障工作的通知》</w:t>
            </w:r>
            <w:r>
              <w:rPr>
                <w:rFonts w:hint="eastAsia" w:ascii="仿宋_GB2312" w:hAnsi="仿宋_GB2312" w:eastAsia="仿宋_GB2312" w:cs="仿宋_GB2312"/>
                <w:color w:val="auto"/>
                <w:spacing w:val="1"/>
                <w:sz w:val="16"/>
                <w:szCs w:val="16"/>
                <w:lang w:eastAsia="zh-CN"/>
              </w:rPr>
              <w:t>（</w:t>
            </w:r>
            <w:r>
              <w:rPr>
                <w:rFonts w:hint="eastAsia" w:ascii="仿宋_GB2312" w:hAnsi="仿宋_GB2312" w:eastAsia="仿宋_GB2312" w:cs="仿宋_GB2312"/>
                <w:color w:val="auto"/>
                <w:spacing w:val="1"/>
                <w:sz w:val="16"/>
                <w:szCs w:val="16"/>
              </w:rPr>
              <w:t>辽政办发</w:t>
            </w:r>
            <w:r>
              <w:rPr>
                <w:rFonts w:hint="eastAsia" w:ascii="仿宋_GB2312" w:hAnsi="仿宋_GB2312" w:eastAsia="仿宋_GB2312" w:cs="仿宋_GB2312"/>
                <w:color w:val="auto"/>
                <w:spacing w:val="1"/>
                <w:sz w:val="16"/>
                <w:szCs w:val="16"/>
                <w:lang w:eastAsia="zh-CN"/>
              </w:rPr>
              <w:t>〔2012〕22号）</w:t>
            </w:r>
            <w:r>
              <w:rPr>
                <w:rFonts w:hint="eastAsia" w:ascii="仿宋_GB2312" w:hAnsi="仿宋_GB2312" w:eastAsia="仿宋_GB2312" w:cs="仿宋_GB2312"/>
                <w:color w:val="auto"/>
                <w:spacing w:val="1"/>
                <w:sz w:val="16"/>
                <w:szCs w:val="16"/>
              </w:rPr>
              <w:t>《关于提高孤儿基本生活养育标准并建立长效机制的通知》</w:t>
            </w:r>
            <w:r>
              <w:rPr>
                <w:rFonts w:hint="eastAsia" w:ascii="仿宋_GB2312" w:hAnsi="仿宋_GB2312" w:eastAsia="仿宋_GB2312" w:cs="仿宋_GB2312"/>
                <w:color w:val="auto"/>
                <w:spacing w:val="1"/>
                <w:sz w:val="16"/>
                <w:szCs w:val="16"/>
                <w:lang w:eastAsia="zh-CN"/>
              </w:rPr>
              <w:t>（</w:t>
            </w:r>
            <w:r>
              <w:rPr>
                <w:rFonts w:hint="eastAsia" w:ascii="仿宋_GB2312" w:hAnsi="仿宋_GB2312" w:eastAsia="仿宋_GB2312" w:cs="仿宋_GB2312"/>
                <w:color w:val="auto"/>
                <w:spacing w:val="1"/>
                <w:sz w:val="16"/>
                <w:szCs w:val="16"/>
              </w:rPr>
              <w:t>辽民发〔2018〕66号</w:t>
            </w:r>
            <w:r>
              <w:rPr>
                <w:rFonts w:hint="eastAsia" w:ascii="仿宋_GB2312" w:hAnsi="仿宋_GB2312" w:eastAsia="仿宋_GB2312" w:cs="仿宋_GB2312"/>
                <w:color w:val="auto"/>
                <w:spacing w:val="1"/>
                <w:sz w:val="16"/>
                <w:szCs w:val="16"/>
                <w:lang w:eastAsia="zh-CN"/>
              </w:rPr>
              <w:t>）</w:t>
            </w:r>
          </w:p>
        </w:tc>
      </w:tr>
      <w:tr w14:paraId="12E73ED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048" w:hRule="atLeast"/>
        </w:trPr>
        <w:tc>
          <w:tcPr>
            <w:tcW w:w="686" w:type="dxa"/>
            <w:vMerge w:val="continue"/>
            <w:tcBorders>
              <w:top w:val="nil"/>
              <w:left w:val="single" w:color="231F20" w:sz="6" w:space="0"/>
              <w:bottom w:val="single" w:color="231F20" w:sz="6" w:space="0"/>
            </w:tcBorders>
            <w:vAlign w:val="top"/>
          </w:tcPr>
          <w:p w14:paraId="7E0A067A">
            <w:pPr>
              <w:spacing w:line="240" w:lineRule="auto"/>
              <w:rPr>
                <w:rFonts w:hint="eastAsia" w:ascii="仿宋_GB2312" w:hAnsi="仿宋_GB2312" w:eastAsia="仿宋_GB2312" w:cs="仿宋_GB2312"/>
                <w:color w:val="FF0000"/>
                <w:sz w:val="16"/>
                <w:szCs w:val="16"/>
              </w:rPr>
            </w:pPr>
          </w:p>
        </w:tc>
        <w:tc>
          <w:tcPr>
            <w:tcW w:w="339" w:type="dxa"/>
            <w:tcBorders>
              <w:bottom w:val="single" w:color="231F20" w:sz="6" w:space="0"/>
            </w:tcBorders>
            <w:vAlign w:val="center"/>
          </w:tcPr>
          <w:p w14:paraId="274B4D6A">
            <w:pPr>
              <w:pStyle w:val="9"/>
              <w:spacing w:before="69" w:line="240" w:lineRule="auto"/>
              <w:jc w:val="center"/>
              <w:rPr>
                <w:rFonts w:hint="eastAsia" w:ascii="仿宋_GB2312" w:hAnsi="仿宋_GB2312" w:eastAsia="仿宋_GB2312" w:cs="仿宋_GB2312"/>
                <w:color w:val="FF0000"/>
                <w:sz w:val="16"/>
                <w:szCs w:val="16"/>
                <w:lang w:eastAsia="zh-CN"/>
              </w:rPr>
            </w:pPr>
            <w:r>
              <w:rPr>
                <w:rFonts w:hint="eastAsia" w:ascii="仿宋_GB2312" w:hAnsi="仿宋_GB2312" w:eastAsia="仿宋_GB2312" w:cs="仿宋_GB2312"/>
                <w:color w:val="auto"/>
                <w:spacing w:val="9"/>
                <w:sz w:val="16"/>
                <w:szCs w:val="16"/>
              </w:rPr>
              <w:t>2</w:t>
            </w:r>
            <w:r>
              <w:rPr>
                <w:rFonts w:hint="eastAsia" w:ascii="仿宋_GB2312" w:hAnsi="仿宋_GB2312" w:eastAsia="仿宋_GB2312" w:cs="仿宋_GB2312"/>
                <w:color w:val="auto"/>
                <w:spacing w:val="9"/>
                <w:sz w:val="16"/>
                <w:szCs w:val="16"/>
                <w:lang w:val="en-US" w:eastAsia="zh-CN"/>
              </w:rPr>
              <w:t>3</w:t>
            </w:r>
          </w:p>
        </w:tc>
        <w:tc>
          <w:tcPr>
            <w:tcW w:w="851" w:type="dxa"/>
            <w:tcBorders>
              <w:bottom w:val="single" w:color="231F20" w:sz="6" w:space="0"/>
            </w:tcBorders>
            <w:vAlign w:val="center"/>
          </w:tcPr>
          <w:p w14:paraId="5482A512">
            <w:pPr>
              <w:pStyle w:val="9"/>
              <w:spacing w:before="69" w:line="240" w:lineRule="auto"/>
              <w:ind w:right="51"/>
              <w:jc w:val="both"/>
              <w:rPr>
                <w:rFonts w:hint="eastAsia" w:ascii="仿宋_GB2312" w:hAnsi="仿宋_GB2312" w:eastAsia="仿宋_GB2312" w:cs="仿宋_GB2312"/>
                <w:color w:val="auto"/>
                <w:spacing w:val="1"/>
                <w:sz w:val="16"/>
                <w:szCs w:val="16"/>
              </w:rPr>
            </w:pPr>
            <w:r>
              <w:rPr>
                <w:rFonts w:hint="eastAsia" w:ascii="仿宋_GB2312" w:hAnsi="仿宋_GB2312" w:eastAsia="仿宋_GB2312" w:cs="仿宋_GB2312"/>
                <w:color w:val="auto"/>
                <w:spacing w:val="1"/>
                <w:sz w:val="16"/>
                <w:szCs w:val="16"/>
              </w:rPr>
              <w:t>事实无人抚养儿童基本生活养育</w:t>
            </w:r>
          </w:p>
        </w:tc>
        <w:tc>
          <w:tcPr>
            <w:tcW w:w="2774" w:type="dxa"/>
            <w:tcBorders>
              <w:bottom w:val="single" w:color="231F20" w:sz="6" w:space="0"/>
            </w:tcBorders>
            <w:vAlign w:val="center"/>
          </w:tcPr>
          <w:p w14:paraId="665E88E5">
            <w:pPr>
              <w:pStyle w:val="9"/>
              <w:spacing w:before="69" w:line="240" w:lineRule="auto"/>
              <w:ind w:right="51"/>
              <w:jc w:val="both"/>
              <w:rPr>
                <w:rFonts w:hint="eastAsia" w:ascii="仿宋_GB2312" w:hAnsi="仿宋_GB2312" w:eastAsia="仿宋_GB2312" w:cs="仿宋_GB2312"/>
                <w:color w:val="auto"/>
                <w:spacing w:val="1"/>
                <w:sz w:val="16"/>
                <w:szCs w:val="16"/>
                <w:lang w:eastAsia="zh-CN"/>
              </w:rPr>
            </w:pPr>
            <w:r>
              <w:rPr>
                <w:rFonts w:hint="eastAsia" w:ascii="仿宋_GB2312" w:hAnsi="仿宋_GB2312" w:eastAsia="仿宋_GB2312" w:cs="仿宋_GB2312"/>
                <w:color w:val="auto"/>
                <w:spacing w:val="1"/>
                <w:sz w:val="16"/>
                <w:szCs w:val="16"/>
              </w:rPr>
              <w:t>指父母双方均符合重残</w:t>
            </w:r>
            <w:r>
              <w:rPr>
                <w:rFonts w:hint="eastAsia" w:ascii="仿宋_GB2312" w:hAnsi="仿宋_GB2312" w:eastAsia="仿宋_GB2312" w:cs="仿宋_GB2312"/>
                <w:color w:val="auto"/>
                <w:spacing w:val="1"/>
                <w:sz w:val="16"/>
                <w:szCs w:val="16"/>
                <w:lang w:eastAsia="zh-CN"/>
              </w:rPr>
              <w:t>、</w:t>
            </w:r>
            <w:r>
              <w:rPr>
                <w:rFonts w:hint="eastAsia" w:ascii="仿宋_GB2312" w:hAnsi="仿宋_GB2312" w:eastAsia="仿宋_GB2312" w:cs="仿宋_GB2312"/>
                <w:color w:val="auto"/>
                <w:spacing w:val="1"/>
                <w:sz w:val="16"/>
                <w:szCs w:val="16"/>
              </w:rPr>
              <w:t>重病</w:t>
            </w:r>
            <w:r>
              <w:rPr>
                <w:rFonts w:hint="eastAsia" w:ascii="仿宋_GB2312" w:hAnsi="仿宋_GB2312" w:eastAsia="仿宋_GB2312" w:cs="仿宋_GB2312"/>
                <w:color w:val="auto"/>
                <w:spacing w:val="1"/>
                <w:sz w:val="16"/>
                <w:szCs w:val="16"/>
                <w:lang w:eastAsia="zh-CN"/>
              </w:rPr>
              <w:t>、</w:t>
            </w:r>
            <w:r>
              <w:rPr>
                <w:rFonts w:hint="eastAsia" w:ascii="仿宋_GB2312" w:hAnsi="仿宋_GB2312" w:eastAsia="仿宋_GB2312" w:cs="仿宋_GB2312"/>
                <w:color w:val="auto"/>
                <w:spacing w:val="1"/>
                <w:sz w:val="16"/>
                <w:szCs w:val="16"/>
              </w:rPr>
              <w:t>服刑</w:t>
            </w:r>
            <w:r>
              <w:rPr>
                <w:rFonts w:hint="eastAsia" w:ascii="仿宋_GB2312" w:hAnsi="仿宋_GB2312" w:eastAsia="仿宋_GB2312" w:cs="仿宋_GB2312"/>
                <w:color w:val="auto"/>
                <w:spacing w:val="1"/>
                <w:sz w:val="16"/>
                <w:szCs w:val="16"/>
                <w:lang w:eastAsia="zh-CN"/>
              </w:rPr>
              <w:t>、</w:t>
            </w:r>
            <w:r>
              <w:rPr>
                <w:rFonts w:hint="eastAsia" w:ascii="仿宋_GB2312" w:hAnsi="仿宋_GB2312" w:eastAsia="仿宋_GB2312" w:cs="仿宋_GB2312"/>
                <w:color w:val="auto"/>
                <w:spacing w:val="1"/>
                <w:sz w:val="16"/>
                <w:szCs w:val="16"/>
              </w:rPr>
              <w:t>强制隔离戒毒</w:t>
            </w:r>
            <w:r>
              <w:rPr>
                <w:rFonts w:hint="eastAsia" w:ascii="仿宋_GB2312" w:hAnsi="仿宋_GB2312" w:eastAsia="仿宋_GB2312" w:cs="仿宋_GB2312"/>
                <w:color w:val="auto"/>
                <w:spacing w:val="1"/>
                <w:sz w:val="16"/>
                <w:szCs w:val="16"/>
                <w:lang w:eastAsia="zh-CN"/>
              </w:rPr>
              <w:t>、</w:t>
            </w:r>
            <w:r>
              <w:rPr>
                <w:rFonts w:hint="eastAsia" w:ascii="仿宋_GB2312" w:hAnsi="仿宋_GB2312" w:eastAsia="仿宋_GB2312" w:cs="仿宋_GB2312"/>
                <w:color w:val="auto"/>
                <w:spacing w:val="1"/>
                <w:sz w:val="16"/>
                <w:szCs w:val="16"/>
              </w:rPr>
              <w:t>被执行其他限制人身自由的措施</w:t>
            </w:r>
            <w:r>
              <w:rPr>
                <w:rFonts w:hint="eastAsia" w:ascii="仿宋_GB2312" w:hAnsi="仿宋_GB2312" w:eastAsia="仿宋_GB2312" w:cs="仿宋_GB2312"/>
                <w:color w:val="auto"/>
                <w:spacing w:val="1"/>
                <w:sz w:val="16"/>
                <w:szCs w:val="16"/>
                <w:lang w:eastAsia="zh-CN"/>
              </w:rPr>
              <w:t>、</w:t>
            </w:r>
            <w:r>
              <w:rPr>
                <w:rFonts w:hint="eastAsia" w:ascii="仿宋_GB2312" w:hAnsi="仿宋_GB2312" w:eastAsia="仿宋_GB2312" w:cs="仿宋_GB2312"/>
                <w:color w:val="auto"/>
                <w:spacing w:val="1"/>
                <w:sz w:val="16"/>
                <w:szCs w:val="16"/>
              </w:rPr>
              <w:t>失联</w:t>
            </w:r>
            <w:r>
              <w:rPr>
                <w:rFonts w:hint="eastAsia" w:ascii="仿宋_GB2312" w:hAnsi="仿宋_GB2312" w:eastAsia="仿宋_GB2312" w:cs="仿宋_GB2312"/>
                <w:color w:val="auto"/>
                <w:spacing w:val="1"/>
                <w:sz w:val="16"/>
                <w:szCs w:val="16"/>
                <w:lang w:eastAsia="zh-CN"/>
              </w:rPr>
              <w:t>、</w:t>
            </w:r>
            <w:r>
              <w:rPr>
                <w:rFonts w:hint="eastAsia" w:ascii="仿宋_GB2312" w:hAnsi="仿宋_GB2312" w:eastAsia="仿宋_GB2312" w:cs="仿宋_GB2312"/>
                <w:color w:val="auto"/>
                <w:spacing w:val="1"/>
                <w:sz w:val="16"/>
                <w:szCs w:val="16"/>
              </w:rPr>
              <w:t>被撤销监护资格</w:t>
            </w:r>
            <w:r>
              <w:rPr>
                <w:rFonts w:hint="eastAsia" w:ascii="仿宋_GB2312" w:hAnsi="仿宋_GB2312" w:eastAsia="仿宋_GB2312" w:cs="仿宋_GB2312"/>
                <w:color w:val="auto"/>
                <w:spacing w:val="1"/>
                <w:sz w:val="16"/>
                <w:szCs w:val="16"/>
                <w:lang w:eastAsia="zh-CN"/>
              </w:rPr>
              <w:t>、</w:t>
            </w:r>
            <w:r>
              <w:rPr>
                <w:rFonts w:hint="eastAsia" w:ascii="仿宋_GB2312" w:hAnsi="仿宋_GB2312" w:eastAsia="仿宋_GB2312" w:cs="仿宋_GB2312"/>
                <w:color w:val="auto"/>
                <w:spacing w:val="1"/>
                <w:sz w:val="16"/>
                <w:szCs w:val="16"/>
              </w:rPr>
              <w:t>被遣送</w:t>
            </w:r>
            <w:r>
              <w:rPr>
                <w:rFonts w:hint="eastAsia" w:ascii="仿宋_GB2312" w:hAnsi="仿宋_GB2312" w:eastAsia="仿宋_GB2312" w:cs="仿宋_GB2312"/>
                <w:color w:val="auto"/>
                <w:spacing w:val="1"/>
                <w:sz w:val="16"/>
                <w:szCs w:val="16"/>
                <w:lang w:eastAsia="zh-CN"/>
              </w:rPr>
              <w:t>（</w:t>
            </w:r>
            <w:r>
              <w:rPr>
                <w:rFonts w:hint="eastAsia" w:ascii="仿宋_GB2312" w:hAnsi="仿宋_GB2312" w:eastAsia="仿宋_GB2312" w:cs="仿宋_GB2312"/>
                <w:color w:val="auto"/>
                <w:spacing w:val="1"/>
                <w:sz w:val="16"/>
                <w:szCs w:val="16"/>
              </w:rPr>
              <w:t>驱逐</w:t>
            </w:r>
            <w:r>
              <w:rPr>
                <w:rFonts w:hint="eastAsia" w:ascii="仿宋_GB2312" w:hAnsi="仿宋_GB2312" w:eastAsia="仿宋_GB2312" w:cs="仿宋_GB2312"/>
                <w:color w:val="auto"/>
                <w:spacing w:val="1"/>
                <w:sz w:val="16"/>
                <w:szCs w:val="16"/>
                <w:lang w:eastAsia="zh-CN"/>
              </w:rPr>
              <w:t>）</w:t>
            </w:r>
            <w:r>
              <w:rPr>
                <w:rFonts w:hint="eastAsia" w:ascii="仿宋_GB2312" w:hAnsi="仿宋_GB2312" w:eastAsia="仿宋_GB2312" w:cs="仿宋_GB2312"/>
                <w:color w:val="auto"/>
                <w:spacing w:val="1"/>
                <w:sz w:val="16"/>
                <w:szCs w:val="16"/>
              </w:rPr>
              <w:t>出境情形之一的儿童</w:t>
            </w:r>
            <w:r>
              <w:rPr>
                <w:rFonts w:hint="eastAsia" w:ascii="仿宋_GB2312" w:hAnsi="仿宋_GB2312" w:eastAsia="仿宋_GB2312" w:cs="仿宋_GB2312"/>
                <w:color w:val="auto"/>
                <w:spacing w:val="1"/>
                <w:sz w:val="16"/>
                <w:szCs w:val="16"/>
                <w:lang w:eastAsia="zh-CN"/>
              </w:rPr>
              <w:t>；</w:t>
            </w:r>
            <w:r>
              <w:rPr>
                <w:rFonts w:hint="eastAsia" w:ascii="仿宋_GB2312" w:hAnsi="仿宋_GB2312" w:eastAsia="仿宋_GB2312" w:cs="仿宋_GB2312"/>
                <w:color w:val="auto"/>
                <w:spacing w:val="1"/>
                <w:sz w:val="16"/>
                <w:szCs w:val="16"/>
              </w:rPr>
              <w:t>或者父母一方死亡或失踪</w:t>
            </w:r>
            <w:r>
              <w:rPr>
                <w:rFonts w:hint="eastAsia" w:ascii="仿宋_GB2312" w:hAnsi="仿宋_GB2312" w:eastAsia="仿宋_GB2312" w:cs="仿宋_GB2312"/>
                <w:color w:val="auto"/>
                <w:spacing w:val="1"/>
                <w:sz w:val="16"/>
                <w:szCs w:val="16"/>
                <w:lang w:eastAsia="zh-CN"/>
              </w:rPr>
              <w:t>，</w:t>
            </w:r>
            <w:r>
              <w:rPr>
                <w:rFonts w:hint="eastAsia" w:ascii="仿宋_GB2312" w:hAnsi="仿宋_GB2312" w:eastAsia="仿宋_GB2312" w:cs="仿宋_GB2312"/>
                <w:color w:val="auto"/>
                <w:spacing w:val="1"/>
                <w:sz w:val="16"/>
                <w:szCs w:val="16"/>
              </w:rPr>
              <w:t>另一方符合上述情形之一的儿童</w:t>
            </w:r>
            <w:r>
              <w:rPr>
                <w:rFonts w:hint="eastAsia" w:ascii="仿宋_GB2312" w:hAnsi="仿宋_GB2312" w:eastAsia="仿宋_GB2312" w:cs="仿宋_GB2312"/>
                <w:color w:val="auto"/>
                <w:spacing w:val="1"/>
                <w:sz w:val="16"/>
                <w:szCs w:val="16"/>
                <w:lang w:eastAsia="zh-CN"/>
              </w:rPr>
              <w:t>。</w:t>
            </w:r>
          </w:p>
        </w:tc>
        <w:tc>
          <w:tcPr>
            <w:tcW w:w="2774" w:type="dxa"/>
            <w:tcBorders>
              <w:bottom w:val="single" w:color="231F20" w:sz="6" w:space="0"/>
            </w:tcBorders>
            <w:vAlign w:val="center"/>
          </w:tcPr>
          <w:p w14:paraId="016B8FB3">
            <w:pPr>
              <w:pStyle w:val="9"/>
              <w:spacing w:before="69" w:line="240" w:lineRule="auto"/>
              <w:ind w:right="51"/>
              <w:jc w:val="both"/>
              <w:rPr>
                <w:rFonts w:hint="eastAsia" w:ascii="仿宋_GB2312" w:hAnsi="仿宋_GB2312" w:eastAsia="仿宋_GB2312" w:cs="仿宋_GB2312"/>
                <w:color w:val="auto"/>
                <w:spacing w:val="1"/>
                <w:sz w:val="16"/>
                <w:szCs w:val="16"/>
                <w:lang w:eastAsia="zh-CN"/>
              </w:rPr>
            </w:pPr>
            <w:r>
              <w:rPr>
                <w:rFonts w:hint="eastAsia" w:ascii="仿宋_GB2312" w:hAnsi="仿宋_GB2312" w:eastAsia="仿宋_GB2312" w:cs="仿宋_GB2312"/>
                <w:color w:val="auto"/>
                <w:spacing w:val="1"/>
                <w:sz w:val="16"/>
                <w:szCs w:val="16"/>
              </w:rPr>
              <w:t>经县级民政部门进行审核确认通过的申请儿童</w:t>
            </w:r>
            <w:r>
              <w:rPr>
                <w:rFonts w:hint="eastAsia" w:ascii="仿宋_GB2312" w:hAnsi="仿宋_GB2312" w:eastAsia="仿宋_GB2312" w:cs="仿宋_GB2312"/>
                <w:color w:val="auto"/>
                <w:spacing w:val="1"/>
                <w:sz w:val="16"/>
                <w:szCs w:val="16"/>
                <w:lang w:eastAsia="zh-CN"/>
              </w:rPr>
              <w:t>，</w:t>
            </w:r>
            <w:r>
              <w:rPr>
                <w:rFonts w:hint="eastAsia" w:ascii="仿宋_GB2312" w:hAnsi="仿宋_GB2312" w:eastAsia="仿宋_GB2312" w:cs="仿宋_GB2312"/>
                <w:color w:val="auto"/>
                <w:spacing w:val="1"/>
                <w:sz w:val="16"/>
                <w:szCs w:val="16"/>
              </w:rPr>
              <w:t>给予事实无人抚养儿童基本生活保障补贴</w:t>
            </w:r>
            <w:r>
              <w:rPr>
                <w:rFonts w:hint="eastAsia" w:ascii="仿宋_GB2312" w:hAnsi="仿宋_GB2312" w:eastAsia="仿宋_GB2312" w:cs="仿宋_GB2312"/>
                <w:color w:val="auto"/>
                <w:spacing w:val="1"/>
                <w:sz w:val="16"/>
                <w:szCs w:val="16"/>
                <w:lang w:eastAsia="zh-CN"/>
              </w:rPr>
              <w:t>，</w:t>
            </w:r>
            <w:r>
              <w:rPr>
                <w:rFonts w:hint="eastAsia" w:ascii="仿宋_GB2312" w:hAnsi="仿宋_GB2312" w:eastAsia="仿宋_GB2312" w:cs="仿宋_GB2312"/>
                <w:color w:val="auto"/>
                <w:spacing w:val="1"/>
                <w:sz w:val="16"/>
                <w:szCs w:val="16"/>
              </w:rPr>
              <w:t>从确认的次月起纳入保障范围</w:t>
            </w:r>
            <w:r>
              <w:rPr>
                <w:rFonts w:hint="eastAsia" w:ascii="仿宋_GB2312" w:hAnsi="仿宋_GB2312" w:eastAsia="仿宋_GB2312" w:cs="仿宋_GB2312"/>
                <w:color w:val="auto"/>
                <w:spacing w:val="1"/>
                <w:sz w:val="16"/>
                <w:szCs w:val="16"/>
                <w:lang w:eastAsia="zh-CN"/>
              </w:rPr>
              <w:t>，</w:t>
            </w:r>
            <w:r>
              <w:rPr>
                <w:rFonts w:hint="eastAsia" w:ascii="仿宋_GB2312" w:hAnsi="仿宋_GB2312" w:eastAsia="仿宋_GB2312" w:cs="仿宋_GB2312"/>
                <w:color w:val="auto"/>
                <w:spacing w:val="1"/>
                <w:sz w:val="16"/>
                <w:szCs w:val="16"/>
              </w:rPr>
              <w:t>补贴资金应发放给儿童本人账户或发放给监护人</w:t>
            </w:r>
            <w:r>
              <w:rPr>
                <w:rFonts w:hint="eastAsia" w:ascii="仿宋_GB2312" w:hAnsi="仿宋_GB2312" w:eastAsia="仿宋_GB2312" w:cs="仿宋_GB2312"/>
                <w:color w:val="auto"/>
                <w:spacing w:val="1"/>
                <w:sz w:val="16"/>
                <w:szCs w:val="16"/>
                <w:lang w:eastAsia="zh-CN"/>
              </w:rPr>
              <w:t>、</w:t>
            </w:r>
            <w:r>
              <w:rPr>
                <w:rFonts w:hint="eastAsia" w:ascii="仿宋_GB2312" w:hAnsi="仿宋_GB2312" w:eastAsia="仿宋_GB2312" w:cs="仿宋_GB2312"/>
                <w:color w:val="auto"/>
                <w:spacing w:val="1"/>
                <w:sz w:val="16"/>
                <w:szCs w:val="16"/>
              </w:rPr>
              <w:t>实际抚养人</w:t>
            </w:r>
            <w:r>
              <w:rPr>
                <w:rFonts w:hint="eastAsia" w:ascii="仿宋_GB2312" w:hAnsi="仿宋_GB2312" w:eastAsia="仿宋_GB2312" w:cs="仿宋_GB2312"/>
                <w:color w:val="auto"/>
                <w:spacing w:val="1"/>
                <w:sz w:val="16"/>
                <w:szCs w:val="16"/>
                <w:lang w:eastAsia="zh-CN"/>
              </w:rPr>
              <w:t>、</w:t>
            </w:r>
            <w:r>
              <w:rPr>
                <w:rFonts w:hint="eastAsia" w:ascii="仿宋_GB2312" w:hAnsi="仿宋_GB2312" w:eastAsia="仿宋_GB2312" w:cs="仿宋_GB2312"/>
                <w:color w:val="auto"/>
                <w:spacing w:val="1"/>
                <w:sz w:val="16"/>
                <w:szCs w:val="16"/>
              </w:rPr>
              <w:t>抚养机构账户并明确对儿童的监护</w:t>
            </w:r>
            <w:r>
              <w:rPr>
                <w:rFonts w:hint="eastAsia" w:ascii="仿宋_GB2312" w:hAnsi="仿宋_GB2312" w:eastAsia="仿宋_GB2312" w:cs="仿宋_GB2312"/>
                <w:color w:val="auto"/>
                <w:spacing w:val="1"/>
                <w:sz w:val="16"/>
                <w:szCs w:val="16"/>
                <w:lang w:eastAsia="zh-CN"/>
              </w:rPr>
              <w:t>、</w:t>
            </w:r>
            <w:r>
              <w:rPr>
                <w:rFonts w:hint="eastAsia" w:ascii="仿宋_GB2312" w:hAnsi="仿宋_GB2312" w:eastAsia="仿宋_GB2312" w:cs="仿宋_GB2312"/>
                <w:color w:val="auto"/>
                <w:spacing w:val="1"/>
                <w:sz w:val="16"/>
                <w:szCs w:val="16"/>
              </w:rPr>
              <w:t>抚养义务</w:t>
            </w:r>
            <w:r>
              <w:rPr>
                <w:rFonts w:hint="eastAsia" w:ascii="仿宋_GB2312" w:hAnsi="仿宋_GB2312" w:eastAsia="仿宋_GB2312" w:cs="仿宋_GB2312"/>
                <w:color w:val="auto"/>
                <w:spacing w:val="1"/>
                <w:sz w:val="16"/>
                <w:szCs w:val="16"/>
                <w:lang w:eastAsia="zh-CN"/>
              </w:rPr>
              <w:t>。</w:t>
            </w:r>
          </w:p>
        </w:tc>
        <w:tc>
          <w:tcPr>
            <w:tcW w:w="2678" w:type="dxa"/>
            <w:tcBorders>
              <w:bottom w:val="single" w:color="231F20" w:sz="6" w:space="0"/>
            </w:tcBorders>
            <w:vAlign w:val="center"/>
          </w:tcPr>
          <w:p w14:paraId="6F6B2C0F">
            <w:pPr>
              <w:pStyle w:val="9"/>
              <w:spacing w:before="69" w:line="240" w:lineRule="auto"/>
              <w:ind w:right="51"/>
              <w:jc w:val="both"/>
              <w:rPr>
                <w:rFonts w:hint="eastAsia" w:ascii="仿宋_GB2312" w:hAnsi="仿宋_GB2312" w:eastAsia="仿宋_GB2312" w:cs="仿宋_GB2312"/>
                <w:color w:val="auto"/>
                <w:spacing w:val="1"/>
                <w:sz w:val="16"/>
                <w:szCs w:val="16"/>
                <w:lang w:eastAsia="zh-CN"/>
              </w:rPr>
            </w:pPr>
            <w:r>
              <w:rPr>
                <w:rFonts w:hint="eastAsia" w:ascii="仿宋_GB2312" w:hAnsi="仿宋_GB2312" w:eastAsia="仿宋_GB2312" w:cs="仿宋_GB2312"/>
                <w:color w:val="auto"/>
                <w:spacing w:val="1"/>
                <w:sz w:val="16"/>
                <w:szCs w:val="16"/>
                <w:lang w:val="en-US" w:eastAsia="zh-CN"/>
              </w:rPr>
              <w:t>以我市现行规定执行</w:t>
            </w:r>
          </w:p>
        </w:tc>
        <w:tc>
          <w:tcPr>
            <w:tcW w:w="651" w:type="dxa"/>
            <w:tcBorders>
              <w:bottom w:val="single" w:color="231F20" w:sz="6" w:space="0"/>
            </w:tcBorders>
            <w:vAlign w:val="center"/>
          </w:tcPr>
          <w:p w14:paraId="7D9CEEE6">
            <w:pPr>
              <w:pStyle w:val="9"/>
              <w:spacing w:before="68" w:line="240" w:lineRule="auto"/>
              <w:jc w:val="center"/>
              <w:rPr>
                <w:rFonts w:hint="eastAsia" w:ascii="仿宋_GB2312" w:hAnsi="仿宋_GB2312" w:eastAsia="仿宋_GB2312" w:cs="仿宋_GB2312"/>
                <w:color w:val="auto"/>
                <w:sz w:val="16"/>
                <w:szCs w:val="16"/>
                <w:lang w:eastAsia="zh-CN"/>
              </w:rPr>
            </w:pPr>
            <w:r>
              <w:rPr>
                <w:rFonts w:hint="eastAsia" w:ascii="仿宋_GB2312" w:hAnsi="仿宋_GB2312" w:eastAsia="仿宋_GB2312" w:cs="仿宋_GB2312"/>
                <w:color w:val="auto"/>
                <w:spacing w:val="15"/>
                <w:sz w:val="16"/>
                <w:szCs w:val="16"/>
                <w:lang w:eastAsia="zh-CN"/>
              </w:rPr>
              <w:t>市民政局</w:t>
            </w:r>
          </w:p>
        </w:tc>
        <w:tc>
          <w:tcPr>
            <w:tcW w:w="2001" w:type="dxa"/>
            <w:tcBorders>
              <w:bottom w:val="single" w:color="231F20" w:sz="6" w:space="0"/>
              <w:right w:val="single" w:color="231F20" w:sz="6" w:space="0"/>
            </w:tcBorders>
            <w:vAlign w:val="center"/>
          </w:tcPr>
          <w:p w14:paraId="3CE6BF89">
            <w:pPr>
              <w:pStyle w:val="9"/>
              <w:spacing w:before="69" w:line="240" w:lineRule="auto"/>
              <w:ind w:right="51"/>
              <w:jc w:val="both"/>
              <w:rPr>
                <w:rFonts w:hint="eastAsia" w:ascii="仿宋_GB2312" w:hAnsi="仿宋_GB2312" w:eastAsia="仿宋_GB2312" w:cs="仿宋_GB2312"/>
                <w:color w:val="auto"/>
                <w:spacing w:val="1"/>
                <w:sz w:val="16"/>
                <w:szCs w:val="16"/>
              </w:rPr>
            </w:pPr>
            <w:r>
              <w:rPr>
                <w:rFonts w:hint="eastAsia" w:ascii="仿宋_GB2312" w:hAnsi="仿宋_GB2312" w:eastAsia="仿宋_GB2312" w:cs="仿宋_GB2312"/>
                <w:color w:val="auto"/>
                <w:spacing w:val="1"/>
                <w:sz w:val="16"/>
                <w:szCs w:val="16"/>
              </w:rPr>
              <w:t>关于印发《关于进一步加强事实无人抚养儿童保障工作的意见》的通知</w:t>
            </w:r>
            <w:r>
              <w:rPr>
                <w:rFonts w:hint="eastAsia" w:ascii="仿宋_GB2312" w:hAnsi="仿宋_GB2312" w:eastAsia="仿宋_GB2312" w:cs="仿宋_GB2312"/>
                <w:color w:val="auto"/>
                <w:spacing w:val="1"/>
                <w:sz w:val="16"/>
                <w:szCs w:val="16"/>
                <w:lang w:eastAsia="zh-CN"/>
              </w:rPr>
              <w:t>（</w:t>
            </w:r>
            <w:r>
              <w:rPr>
                <w:rFonts w:hint="eastAsia" w:ascii="仿宋_GB2312" w:hAnsi="仿宋_GB2312" w:eastAsia="仿宋_GB2312" w:cs="仿宋_GB2312"/>
                <w:color w:val="auto"/>
                <w:spacing w:val="1"/>
                <w:sz w:val="16"/>
                <w:szCs w:val="16"/>
              </w:rPr>
              <w:t>民发〔2019〕62号</w:t>
            </w:r>
            <w:r>
              <w:rPr>
                <w:rFonts w:hint="eastAsia" w:ascii="仿宋_GB2312" w:hAnsi="仿宋_GB2312" w:eastAsia="仿宋_GB2312" w:cs="仿宋_GB2312"/>
                <w:color w:val="auto"/>
                <w:spacing w:val="1"/>
                <w:sz w:val="16"/>
                <w:szCs w:val="16"/>
                <w:lang w:eastAsia="zh-CN"/>
              </w:rPr>
              <w:t>）</w:t>
            </w:r>
            <w:r>
              <w:rPr>
                <w:rFonts w:hint="eastAsia" w:ascii="仿宋_GB2312" w:hAnsi="仿宋_GB2312" w:eastAsia="仿宋_GB2312" w:cs="仿宋_GB2312"/>
                <w:color w:val="auto"/>
                <w:spacing w:val="1"/>
                <w:sz w:val="16"/>
                <w:szCs w:val="16"/>
              </w:rPr>
              <w:t>关于印发《辽宁省关于进一步加强事实无人抚养儿童保障工作的实施意见》的通知</w:t>
            </w:r>
            <w:r>
              <w:rPr>
                <w:rFonts w:hint="eastAsia" w:ascii="仿宋_GB2312" w:hAnsi="仿宋_GB2312" w:eastAsia="仿宋_GB2312" w:cs="仿宋_GB2312"/>
                <w:color w:val="auto"/>
                <w:spacing w:val="1"/>
                <w:sz w:val="16"/>
                <w:szCs w:val="16"/>
                <w:lang w:eastAsia="zh-CN"/>
              </w:rPr>
              <w:t>（</w:t>
            </w:r>
            <w:r>
              <w:rPr>
                <w:rFonts w:hint="eastAsia" w:ascii="仿宋_GB2312" w:hAnsi="仿宋_GB2312" w:eastAsia="仿宋_GB2312" w:cs="仿宋_GB2312"/>
                <w:color w:val="auto"/>
                <w:spacing w:val="1"/>
                <w:sz w:val="16"/>
                <w:szCs w:val="16"/>
              </w:rPr>
              <w:t>辽民发</w:t>
            </w:r>
            <w:r>
              <w:rPr>
                <w:rFonts w:hint="eastAsia" w:ascii="仿宋_GB2312" w:hAnsi="仿宋_GB2312" w:eastAsia="仿宋_GB2312" w:cs="仿宋_GB2312"/>
                <w:color w:val="auto"/>
                <w:spacing w:val="1"/>
                <w:sz w:val="16"/>
                <w:szCs w:val="16"/>
                <w:lang w:eastAsia="zh-CN"/>
              </w:rPr>
              <w:t>〔2019〕66号）</w:t>
            </w:r>
            <w:r>
              <w:rPr>
                <w:rFonts w:hint="eastAsia" w:ascii="仿宋_GB2312" w:hAnsi="仿宋_GB2312" w:eastAsia="仿宋_GB2312" w:cs="仿宋_GB2312"/>
                <w:color w:val="auto"/>
                <w:spacing w:val="1"/>
                <w:sz w:val="16"/>
                <w:szCs w:val="16"/>
              </w:rPr>
              <w:t>《关于进一步做好事实无人抚养儿童保障有关工作的通知》</w:t>
            </w:r>
            <w:r>
              <w:rPr>
                <w:rFonts w:hint="eastAsia" w:ascii="仿宋_GB2312" w:hAnsi="仿宋_GB2312" w:eastAsia="仿宋_GB2312" w:cs="仿宋_GB2312"/>
                <w:color w:val="auto"/>
                <w:spacing w:val="1"/>
                <w:sz w:val="16"/>
                <w:szCs w:val="16"/>
                <w:lang w:eastAsia="zh-CN"/>
              </w:rPr>
              <w:t>（</w:t>
            </w:r>
            <w:r>
              <w:rPr>
                <w:rFonts w:hint="eastAsia" w:ascii="仿宋_GB2312" w:hAnsi="仿宋_GB2312" w:eastAsia="仿宋_GB2312" w:cs="仿宋_GB2312"/>
                <w:color w:val="auto"/>
                <w:spacing w:val="1"/>
                <w:sz w:val="16"/>
                <w:szCs w:val="16"/>
              </w:rPr>
              <w:t>民发〔2020〕125号</w:t>
            </w:r>
            <w:r>
              <w:rPr>
                <w:rFonts w:hint="eastAsia" w:ascii="仿宋_GB2312" w:hAnsi="仿宋_GB2312" w:eastAsia="仿宋_GB2312" w:cs="仿宋_GB2312"/>
                <w:color w:val="auto"/>
                <w:spacing w:val="1"/>
                <w:sz w:val="16"/>
                <w:szCs w:val="16"/>
                <w:lang w:eastAsia="zh-CN"/>
              </w:rPr>
              <w:t>）</w:t>
            </w:r>
          </w:p>
        </w:tc>
      </w:tr>
    </w:tbl>
    <w:p w14:paraId="36246E61">
      <w:pPr>
        <w:rPr>
          <w:rFonts w:ascii="Arial"/>
          <w:color w:val="FF0000"/>
          <w:sz w:val="21"/>
        </w:rPr>
      </w:pPr>
    </w:p>
    <w:p w14:paraId="55359213">
      <w:pPr>
        <w:rPr>
          <w:rFonts w:ascii="Arial" w:hAnsi="Arial" w:eastAsia="Arial" w:cs="Arial"/>
          <w:color w:val="FF0000"/>
          <w:sz w:val="21"/>
          <w:szCs w:val="21"/>
        </w:rPr>
        <w:sectPr>
          <w:pgSz w:w="16838" w:h="11906"/>
          <w:pgMar w:top="1011" w:right="2034" w:bottom="400" w:left="1548" w:header="0" w:footer="0" w:gutter="0"/>
          <w:pgNumType w:fmt="decimal"/>
          <w:cols w:space="720" w:num="1"/>
        </w:sectPr>
      </w:pPr>
    </w:p>
    <w:tbl>
      <w:tblPr>
        <w:tblStyle w:val="8"/>
        <w:tblpPr w:leftFromText="180" w:rightFromText="180" w:vertAnchor="text" w:horzAnchor="page" w:tblpX="2082" w:tblpY="-143"/>
        <w:tblOverlap w:val="never"/>
        <w:tblW w:w="12754" w:type="dxa"/>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686"/>
        <w:gridCol w:w="339"/>
        <w:gridCol w:w="851"/>
        <w:gridCol w:w="2774"/>
        <w:gridCol w:w="2774"/>
        <w:gridCol w:w="2653"/>
        <w:gridCol w:w="621"/>
        <w:gridCol w:w="2056"/>
      </w:tblGrid>
      <w:tr w14:paraId="045EE747">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33" w:hRule="atLeast"/>
        </w:trPr>
        <w:tc>
          <w:tcPr>
            <w:tcW w:w="686" w:type="dxa"/>
            <w:tcBorders>
              <w:top w:val="single" w:color="231F20" w:sz="6" w:space="0"/>
              <w:left w:val="single" w:color="231F20" w:sz="6" w:space="0"/>
            </w:tcBorders>
            <w:vAlign w:val="center"/>
          </w:tcPr>
          <w:p w14:paraId="5405820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类型</w:t>
            </w:r>
          </w:p>
        </w:tc>
        <w:tc>
          <w:tcPr>
            <w:tcW w:w="1190" w:type="dxa"/>
            <w:gridSpan w:val="2"/>
            <w:tcBorders>
              <w:top w:val="single" w:color="231F20" w:sz="6" w:space="0"/>
            </w:tcBorders>
            <w:vAlign w:val="center"/>
          </w:tcPr>
          <w:p w14:paraId="530CA8E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项目</w:t>
            </w:r>
          </w:p>
        </w:tc>
        <w:tc>
          <w:tcPr>
            <w:tcW w:w="2774" w:type="dxa"/>
            <w:tcBorders>
              <w:top w:val="single" w:color="231F20" w:sz="6" w:space="0"/>
            </w:tcBorders>
            <w:vAlign w:val="center"/>
          </w:tcPr>
          <w:p w14:paraId="073D8E7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救助对象/申请条件</w:t>
            </w:r>
          </w:p>
        </w:tc>
        <w:tc>
          <w:tcPr>
            <w:tcW w:w="2774" w:type="dxa"/>
            <w:tcBorders>
              <w:top w:val="single" w:color="231F20" w:sz="6" w:space="0"/>
            </w:tcBorders>
            <w:vAlign w:val="center"/>
          </w:tcPr>
          <w:p w14:paraId="176B8F2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救助措施</w:t>
            </w:r>
          </w:p>
        </w:tc>
        <w:tc>
          <w:tcPr>
            <w:tcW w:w="2653" w:type="dxa"/>
            <w:tcBorders>
              <w:top w:val="single" w:color="231F20" w:sz="6" w:space="0"/>
            </w:tcBorders>
            <w:vAlign w:val="center"/>
          </w:tcPr>
          <w:p w14:paraId="18DED28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救助标准</w:t>
            </w:r>
          </w:p>
        </w:tc>
        <w:tc>
          <w:tcPr>
            <w:tcW w:w="621" w:type="dxa"/>
            <w:tcBorders>
              <w:top w:val="single" w:color="231F20" w:sz="6" w:space="0"/>
            </w:tcBorders>
            <w:vAlign w:val="center"/>
          </w:tcPr>
          <w:p w14:paraId="30E6177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牵头责任单位</w:t>
            </w:r>
          </w:p>
        </w:tc>
        <w:tc>
          <w:tcPr>
            <w:tcW w:w="2056" w:type="dxa"/>
            <w:tcBorders>
              <w:top w:val="single" w:color="231F20" w:sz="6" w:space="0"/>
              <w:right w:val="single" w:color="231F20" w:sz="6" w:space="0"/>
            </w:tcBorders>
            <w:vAlign w:val="center"/>
          </w:tcPr>
          <w:p w14:paraId="6A8004A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9"/>
                <w:position w:val="1"/>
                <w:sz w:val="16"/>
                <w:szCs w:val="16"/>
              </w:rPr>
            </w:pPr>
            <w:r>
              <w:rPr>
                <w:rFonts w:ascii="黑体" w:hAnsi="黑体" w:eastAsia="黑体" w:cs="黑体"/>
                <w:color w:val="auto"/>
                <w:spacing w:val="9"/>
                <w:position w:val="1"/>
                <w:sz w:val="16"/>
                <w:szCs w:val="16"/>
              </w:rPr>
              <w:t>文件依据</w:t>
            </w:r>
          </w:p>
        </w:tc>
      </w:tr>
      <w:tr w14:paraId="0992A84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824" w:hRule="atLeast"/>
        </w:trPr>
        <w:tc>
          <w:tcPr>
            <w:tcW w:w="686" w:type="dxa"/>
            <w:vMerge w:val="restart"/>
            <w:tcBorders>
              <w:left w:val="single" w:color="231F20" w:sz="6" w:space="0"/>
              <w:bottom w:val="nil"/>
            </w:tcBorders>
            <w:vAlign w:val="center"/>
          </w:tcPr>
          <w:p w14:paraId="448C1A6E">
            <w:pPr>
              <w:pStyle w:val="9"/>
              <w:bidi w:val="0"/>
              <w:spacing w:line="240" w:lineRule="auto"/>
              <w:jc w:val="both"/>
              <w:rPr>
                <w:rFonts w:hint="eastAsia" w:ascii="仿宋_GB2312" w:hAnsi="仿宋_GB2312" w:eastAsia="仿宋_GB2312" w:cs="仿宋_GB2312"/>
                <w:color w:val="FF0000"/>
              </w:rPr>
            </w:pPr>
            <w:r>
              <w:rPr>
                <w:rFonts w:hint="eastAsia" w:ascii="仿宋_GB2312" w:hAnsi="仿宋_GB2312" w:eastAsia="仿宋_GB2312" w:cs="仿宋_GB2312"/>
                <w:color w:val="auto"/>
                <w:spacing w:val="-2"/>
                <w:lang w:eastAsia="zh-CN"/>
              </w:rPr>
              <w:t>六、儿童、残疾人福 利</w:t>
            </w:r>
          </w:p>
        </w:tc>
        <w:tc>
          <w:tcPr>
            <w:tcW w:w="339" w:type="dxa"/>
            <w:vAlign w:val="center"/>
          </w:tcPr>
          <w:p w14:paraId="044C3E73">
            <w:pPr>
              <w:pStyle w:val="9"/>
              <w:bidi w:val="0"/>
              <w:spacing w:line="240" w:lineRule="auto"/>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24</w:t>
            </w:r>
          </w:p>
        </w:tc>
        <w:tc>
          <w:tcPr>
            <w:tcW w:w="851" w:type="dxa"/>
            <w:vAlign w:val="center"/>
          </w:tcPr>
          <w:p w14:paraId="2C36F135">
            <w:pPr>
              <w:pStyle w:val="9"/>
              <w:bidi w:val="0"/>
              <w:jc w:val="both"/>
              <w:rPr>
                <w:rFonts w:hint="eastAsia" w:ascii="仿宋_GB2312" w:hAnsi="仿宋_GB2312" w:eastAsia="仿宋_GB2312" w:cs="仿宋_GB2312"/>
                <w:b/>
                <w:bCs/>
                <w:color w:val="auto"/>
              </w:rPr>
            </w:pPr>
            <w:r>
              <w:rPr>
                <w:rFonts w:hint="eastAsia" w:ascii="仿宋_GB2312" w:hAnsi="仿宋_GB2312" w:eastAsia="仿宋_GB2312" w:cs="仿宋_GB2312"/>
                <w:color w:val="auto"/>
              </w:rPr>
              <w:t>艾滋病病毒感染儿童</w:t>
            </w:r>
          </w:p>
        </w:tc>
        <w:tc>
          <w:tcPr>
            <w:tcW w:w="2774" w:type="dxa"/>
            <w:vAlign w:val="center"/>
          </w:tcPr>
          <w:p w14:paraId="3B066DFF">
            <w:pPr>
              <w:pStyle w:val="9"/>
              <w:spacing w:before="69" w:line="240" w:lineRule="auto"/>
              <w:ind w:right="48"/>
              <w:jc w:val="both"/>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艾滋病病毒感染儿童</w:t>
            </w:r>
            <w:r>
              <w:rPr>
                <w:rFonts w:hint="eastAsia" w:ascii="仿宋_GB2312" w:hAnsi="仿宋_GB2312" w:eastAsia="仿宋_GB2312" w:cs="仿宋_GB2312"/>
                <w:color w:val="auto"/>
                <w:lang w:eastAsia="zh-CN"/>
              </w:rPr>
              <w:t>。</w:t>
            </w:r>
          </w:p>
        </w:tc>
        <w:tc>
          <w:tcPr>
            <w:tcW w:w="2774" w:type="dxa"/>
            <w:vAlign w:val="center"/>
          </w:tcPr>
          <w:p w14:paraId="7F99A6F8">
            <w:pPr>
              <w:pStyle w:val="9"/>
              <w:spacing w:before="69" w:line="240" w:lineRule="auto"/>
              <w:ind w:right="48"/>
              <w:jc w:val="both"/>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经县级民政部门进行审核确认通过的申请儿童</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从确认的次月起纳入保障范围</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给予艾滋病毒感染儿童基本生活费</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感染儿童的基本生活费直接拨付到其监护人个人账户</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财政直接支付确有困难的</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可通过县级人民政府民政部门按规定程序以现金形式发放</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并明确对感染儿童的监护</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抚养义务</w:t>
            </w:r>
            <w:r>
              <w:rPr>
                <w:rFonts w:hint="eastAsia" w:ascii="仿宋_GB2312" w:hAnsi="仿宋_GB2312" w:eastAsia="仿宋_GB2312" w:cs="仿宋_GB2312"/>
                <w:color w:val="auto"/>
                <w:lang w:eastAsia="zh-CN"/>
              </w:rPr>
              <w:t>。</w:t>
            </w:r>
          </w:p>
        </w:tc>
        <w:tc>
          <w:tcPr>
            <w:tcW w:w="2653" w:type="dxa"/>
            <w:vAlign w:val="center"/>
          </w:tcPr>
          <w:p w14:paraId="3873F269">
            <w:pPr>
              <w:pStyle w:val="9"/>
              <w:spacing w:before="69" w:line="240" w:lineRule="auto"/>
              <w:ind w:right="48"/>
              <w:jc w:val="both"/>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以为我市</w:t>
            </w:r>
            <w:r>
              <w:rPr>
                <w:rFonts w:hint="eastAsia" w:ascii="仿宋_GB2312" w:hAnsi="仿宋_GB2312" w:eastAsia="仿宋_GB2312" w:cs="仿宋_GB2312"/>
                <w:color w:val="auto"/>
              </w:rPr>
              <w:t>孤儿基本生活保障标准规定执行</w:t>
            </w:r>
            <w:r>
              <w:rPr>
                <w:rFonts w:hint="eastAsia" w:ascii="仿宋_GB2312" w:hAnsi="仿宋_GB2312" w:eastAsia="仿宋_GB2312" w:cs="仿宋_GB2312"/>
                <w:color w:val="auto"/>
                <w:lang w:eastAsia="zh-CN"/>
              </w:rPr>
              <w:t>。</w:t>
            </w:r>
          </w:p>
        </w:tc>
        <w:tc>
          <w:tcPr>
            <w:tcW w:w="621" w:type="dxa"/>
            <w:vAlign w:val="center"/>
          </w:tcPr>
          <w:p w14:paraId="5022B6FE">
            <w:pPr>
              <w:pStyle w:val="9"/>
              <w:bidi w:val="0"/>
              <w:spacing w:line="240" w:lineRule="auto"/>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市民政局</w:t>
            </w:r>
          </w:p>
        </w:tc>
        <w:tc>
          <w:tcPr>
            <w:tcW w:w="2056" w:type="dxa"/>
            <w:tcBorders>
              <w:right w:val="single" w:color="231F20" w:sz="6" w:space="0"/>
            </w:tcBorders>
            <w:vAlign w:val="center"/>
          </w:tcPr>
          <w:p w14:paraId="7F6FB04E">
            <w:pPr>
              <w:pStyle w:val="9"/>
              <w:bidi w:val="0"/>
              <w:spacing w:line="240" w:lineRule="auto"/>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《转发民政部</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财政部关于发放艾滋病病毒感染儿童基本生活费的通知》</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辽民函〔2013〕8号</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《关于进一步落实受艾滋病影响儿童医疗教育和生活保障等政策措施的通知》</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国卫办疾控发</w:t>
            </w:r>
            <w:r>
              <w:rPr>
                <w:rFonts w:hint="eastAsia" w:ascii="仿宋_GB2312" w:hAnsi="仿宋_GB2312" w:eastAsia="仿宋_GB2312" w:cs="仿宋_GB2312"/>
                <w:color w:val="auto"/>
                <w:lang w:eastAsia="zh-CN"/>
              </w:rPr>
              <w:t>〔2014〕72号）</w:t>
            </w:r>
          </w:p>
        </w:tc>
      </w:tr>
      <w:tr w14:paraId="3135F30F">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108" w:hRule="atLeast"/>
        </w:trPr>
        <w:tc>
          <w:tcPr>
            <w:tcW w:w="686" w:type="dxa"/>
            <w:vMerge w:val="continue"/>
            <w:tcBorders>
              <w:top w:val="nil"/>
              <w:left w:val="single" w:color="231F20" w:sz="6" w:space="0"/>
              <w:bottom w:val="nil"/>
            </w:tcBorders>
            <w:vAlign w:val="top"/>
          </w:tcPr>
          <w:p w14:paraId="1681C159">
            <w:pPr>
              <w:pStyle w:val="9"/>
              <w:bidi w:val="0"/>
              <w:spacing w:line="240" w:lineRule="auto"/>
              <w:rPr>
                <w:rFonts w:hint="eastAsia" w:ascii="仿宋_GB2312" w:hAnsi="仿宋_GB2312" w:eastAsia="仿宋_GB2312" w:cs="仿宋_GB2312"/>
                <w:color w:val="FF0000"/>
              </w:rPr>
            </w:pPr>
          </w:p>
        </w:tc>
        <w:tc>
          <w:tcPr>
            <w:tcW w:w="339" w:type="dxa"/>
            <w:vAlign w:val="center"/>
          </w:tcPr>
          <w:p w14:paraId="70DB5C7E">
            <w:pPr>
              <w:pStyle w:val="9"/>
              <w:bidi w:val="0"/>
              <w:spacing w:line="240" w:lineRule="auto"/>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w:t>
            </w:r>
            <w:r>
              <w:rPr>
                <w:rFonts w:hint="eastAsia" w:ascii="仿宋_GB2312" w:hAnsi="仿宋_GB2312" w:eastAsia="仿宋_GB2312" w:cs="仿宋_GB2312"/>
                <w:color w:val="auto"/>
                <w:lang w:val="en-US" w:eastAsia="zh-CN"/>
              </w:rPr>
              <w:t>5</w:t>
            </w:r>
          </w:p>
        </w:tc>
        <w:tc>
          <w:tcPr>
            <w:tcW w:w="851" w:type="dxa"/>
            <w:vAlign w:val="center"/>
          </w:tcPr>
          <w:p w14:paraId="4EEF27F8">
            <w:pPr>
              <w:pStyle w:val="9"/>
              <w:bidi w:val="0"/>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困难残疾人生活补贴</w:t>
            </w:r>
          </w:p>
        </w:tc>
        <w:tc>
          <w:tcPr>
            <w:tcW w:w="2774" w:type="dxa"/>
            <w:vAlign w:val="center"/>
          </w:tcPr>
          <w:p w14:paraId="39438CD8">
            <w:pPr>
              <w:pStyle w:val="9"/>
              <w:spacing w:before="69" w:line="240" w:lineRule="auto"/>
              <w:ind w:right="48"/>
              <w:jc w:val="both"/>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对象为</w:t>
            </w:r>
            <w:r>
              <w:rPr>
                <w:rFonts w:hint="eastAsia" w:ascii="仿宋_GB2312" w:hAnsi="仿宋_GB2312" w:eastAsia="仿宋_GB2312" w:cs="仿宋_GB2312"/>
                <w:color w:val="auto"/>
                <w:lang w:val="en-US" w:eastAsia="zh-CN"/>
              </w:rPr>
              <w:t>营口市</w:t>
            </w:r>
            <w:r>
              <w:rPr>
                <w:rFonts w:hint="eastAsia" w:ascii="仿宋_GB2312" w:hAnsi="仿宋_GB2312" w:eastAsia="仿宋_GB2312" w:cs="仿宋_GB2312"/>
                <w:color w:val="auto"/>
              </w:rPr>
              <w:t>户籍低保家庭中的残疾人</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低保边缘户家庭中一</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二级残疾人</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有条件的地方可扩大到其他困难残疾人</w:t>
            </w:r>
            <w:r>
              <w:rPr>
                <w:rFonts w:hint="eastAsia" w:ascii="仿宋_GB2312" w:hAnsi="仿宋_GB2312" w:eastAsia="仿宋_GB2312" w:cs="仿宋_GB2312"/>
                <w:color w:val="auto"/>
                <w:lang w:eastAsia="zh-CN"/>
              </w:rPr>
              <w:t>。</w:t>
            </w:r>
          </w:p>
        </w:tc>
        <w:tc>
          <w:tcPr>
            <w:tcW w:w="2774" w:type="dxa"/>
            <w:vAlign w:val="center"/>
          </w:tcPr>
          <w:p w14:paraId="43E81CAE">
            <w:pPr>
              <w:pStyle w:val="9"/>
              <w:spacing w:before="69" w:line="240" w:lineRule="auto"/>
              <w:ind w:right="48"/>
              <w:jc w:val="both"/>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为低保家庭中的残疾人</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低保边缘户家庭中的一</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二级残疾人提供生活补贴</w:t>
            </w:r>
            <w:r>
              <w:rPr>
                <w:rFonts w:hint="eastAsia" w:ascii="仿宋_GB2312" w:hAnsi="仿宋_GB2312" w:eastAsia="仿宋_GB2312" w:cs="仿宋_GB2312"/>
                <w:color w:val="auto"/>
                <w:lang w:eastAsia="zh-CN"/>
              </w:rPr>
              <w:t>。</w:t>
            </w:r>
          </w:p>
        </w:tc>
        <w:tc>
          <w:tcPr>
            <w:tcW w:w="2653" w:type="dxa"/>
            <w:vAlign w:val="center"/>
          </w:tcPr>
          <w:p w14:paraId="73130EAD">
            <w:pPr>
              <w:pStyle w:val="9"/>
              <w:spacing w:before="69" w:line="240" w:lineRule="auto"/>
              <w:ind w:right="48"/>
              <w:jc w:val="both"/>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困难残疾人生活补贴起始标准为每人每月80元</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补贴实行社会化发放</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按月直接发放到户</w:t>
            </w:r>
            <w:r>
              <w:rPr>
                <w:rFonts w:hint="eastAsia" w:ascii="仿宋_GB2312" w:hAnsi="仿宋_GB2312" w:eastAsia="仿宋_GB2312" w:cs="仿宋_GB2312"/>
                <w:color w:val="auto"/>
                <w:lang w:eastAsia="zh-CN"/>
              </w:rPr>
              <w:t>。</w:t>
            </w:r>
          </w:p>
        </w:tc>
        <w:tc>
          <w:tcPr>
            <w:tcW w:w="621" w:type="dxa"/>
            <w:vMerge w:val="restart"/>
            <w:tcBorders>
              <w:bottom w:val="nil"/>
            </w:tcBorders>
            <w:vAlign w:val="center"/>
          </w:tcPr>
          <w:p w14:paraId="39FF8F4B">
            <w:pPr>
              <w:pStyle w:val="9"/>
              <w:bidi w:val="0"/>
              <w:spacing w:line="240" w:lineRule="auto"/>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市民政局</w:t>
            </w:r>
          </w:p>
        </w:tc>
        <w:tc>
          <w:tcPr>
            <w:tcW w:w="2056" w:type="dxa"/>
            <w:vMerge w:val="restart"/>
            <w:tcBorders>
              <w:bottom w:val="nil"/>
              <w:right w:val="single" w:color="231F20" w:sz="6" w:space="0"/>
            </w:tcBorders>
            <w:vAlign w:val="center"/>
          </w:tcPr>
          <w:p w14:paraId="00738373">
            <w:pPr>
              <w:pStyle w:val="9"/>
              <w:bidi w:val="0"/>
              <w:spacing w:line="240" w:lineRule="auto"/>
              <w:jc w:val="both"/>
              <w:rPr>
                <w:rFonts w:hint="eastAsia" w:ascii="仿宋_GB2312" w:hAnsi="仿宋_GB2312" w:eastAsia="仿宋_GB2312" w:cs="仿宋_GB2312"/>
                <w:color w:val="auto"/>
              </w:rPr>
            </w:pPr>
            <w:r>
              <w:rPr>
                <w:rFonts w:hint="eastAsia" w:ascii="仿宋_GB2312" w:hAnsi="仿宋_GB2312" w:eastAsia="仿宋_GB2312" w:cs="仿宋_GB2312"/>
                <w:color w:val="auto"/>
              </w:rPr>
              <w:t>《民政部</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财政部中国残联关于进一步完善困难残疾人生活补贴和重度残疾人护理补贴制度的意见》</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民发</w:t>
            </w:r>
            <w:r>
              <w:rPr>
                <w:rFonts w:hint="eastAsia" w:ascii="仿宋_GB2312" w:hAnsi="仿宋_GB2312" w:eastAsia="仿宋_GB2312" w:cs="仿宋_GB2312"/>
                <w:color w:val="auto"/>
                <w:lang w:eastAsia="zh-CN"/>
              </w:rPr>
              <w:t>〔2021〕70号）</w:t>
            </w:r>
            <w:r>
              <w:rPr>
                <w:rFonts w:hint="eastAsia" w:ascii="仿宋_GB2312" w:hAnsi="仿宋_GB2312" w:eastAsia="仿宋_GB2312" w:cs="仿宋_GB2312"/>
                <w:color w:val="auto"/>
              </w:rPr>
              <w:t>《辽宁省人民政府关于全面建立困难残疾人生活补贴和重度残疾人护理补贴制度的实施意见》</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辽政发</w:t>
            </w:r>
            <w:r>
              <w:rPr>
                <w:rFonts w:hint="eastAsia" w:ascii="仿宋_GB2312" w:hAnsi="仿宋_GB2312" w:eastAsia="仿宋_GB2312" w:cs="仿宋_GB2312"/>
                <w:color w:val="auto"/>
                <w:lang w:eastAsia="zh-CN"/>
              </w:rPr>
              <w:t>〔2015〕76号）</w:t>
            </w:r>
          </w:p>
        </w:tc>
      </w:tr>
      <w:tr w14:paraId="5035EF7C">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349" w:hRule="atLeast"/>
        </w:trPr>
        <w:tc>
          <w:tcPr>
            <w:tcW w:w="686" w:type="dxa"/>
            <w:vMerge w:val="continue"/>
            <w:tcBorders>
              <w:top w:val="nil"/>
              <w:left w:val="single" w:color="231F20" w:sz="6" w:space="0"/>
              <w:bottom w:val="single" w:color="231F20" w:sz="6" w:space="0"/>
            </w:tcBorders>
            <w:vAlign w:val="top"/>
          </w:tcPr>
          <w:p w14:paraId="6B64F71E">
            <w:pPr>
              <w:spacing w:line="240" w:lineRule="auto"/>
              <w:rPr>
                <w:rFonts w:ascii="Arial"/>
                <w:color w:val="FF0000"/>
                <w:sz w:val="21"/>
              </w:rPr>
            </w:pPr>
          </w:p>
        </w:tc>
        <w:tc>
          <w:tcPr>
            <w:tcW w:w="339" w:type="dxa"/>
            <w:tcBorders>
              <w:bottom w:val="single" w:color="231F20" w:sz="6" w:space="0"/>
            </w:tcBorders>
            <w:vAlign w:val="center"/>
          </w:tcPr>
          <w:p w14:paraId="56CDB71D">
            <w:pPr>
              <w:pStyle w:val="9"/>
              <w:bidi w:val="0"/>
              <w:spacing w:line="240" w:lineRule="auto"/>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w:t>
            </w:r>
            <w:r>
              <w:rPr>
                <w:rFonts w:hint="eastAsia" w:ascii="仿宋_GB2312" w:hAnsi="仿宋_GB2312" w:eastAsia="仿宋_GB2312" w:cs="仿宋_GB2312"/>
                <w:color w:val="auto"/>
                <w:lang w:val="en-US" w:eastAsia="zh-CN"/>
              </w:rPr>
              <w:t>6</w:t>
            </w:r>
          </w:p>
        </w:tc>
        <w:tc>
          <w:tcPr>
            <w:tcW w:w="851" w:type="dxa"/>
            <w:tcBorders>
              <w:bottom w:val="single" w:color="231F20" w:sz="6" w:space="0"/>
            </w:tcBorders>
            <w:vAlign w:val="center"/>
          </w:tcPr>
          <w:p w14:paraId="131120A6">
            <w:pPr>
              <w:pStyle w:val="9"/>
              <w:bidi w:val="0"/>
              <w:spacing w:line="240" w:lineRule="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重度</w:t>
            </w:r>
            <w:r>
              <w:rPr>
                <w:rFonts w:hint="eastAsia" w:ascii="仿宋_GB2312" w:hAnsi="仿宋_GB2312" w:eastAsia="仿宋_GB2312" w:cs="仿宋_GB2312"/>
                <w:color w:val="auto"/>
                <w:lang w:eastAsia="zh-CN"/>
              </w:rPr>
              <w:t>残疾人</w:t>
            </w:r>
            <w:r>
              <w:rPr>
                <w:rFonts w:hint="eastAsia" w:ascii="仿宋_GB2312" w:hAnsi="仿宋_GB2312" w:eastAsia="仿宋_GB2312" w:cs="仿宋_GB2312"/>
                <w:color w:val="auto"/>
              </w:rPr>
              <w:t>护理补贴</w:t>
            </w:r>
          </w:p>
        </w:tc>
        <w:tc>
          <w:tcPr>
            <w:tcW w:w="2774" w:type="dxa"/>
            <w:tcBorders>
              <w:bottom w:val="single" w:color="231F20" w:sz="6" w:space="0"/>
            </w:tcBorders>
            <w:vAlign w:val="center"/>
          </w:tcPr>
          <w:p w14:paraId="53B34360">
            <w:pPr>
              <w:pStyle w:val="9"/>
              <w:spacing w:before="69" w:line="240" w:lineRule="auto"/>
              <w:ind w:right="48"/>
              <w:jc w:val="both"/>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对象为</w:t>
            </w:r>
            <w:r>
              <w:rPr>
                <w:rFonts w:hint="eastAsia" w:ascii="仿宋_GB2312" w:hAnsi="仿宋_GB2312" w:eastAsia="仿宋_GB2312" w:cs="仿宋_GB2312"/>
                <w:color w:val="auto"/>
                <w:lang w:val="en-US" w:eastAsia="zh-CN"/>
              </w:rPr>
              <w:t>营口市</w:t>
            </w:r>
            <w:r>
              <w:rPr>
                <w:rFonts w:hint="eastAsia" w:ascii="仿宋_GB2312" w:hAnsi="仿宋_GB2312" w:eastAsia="仿宋_GB2312" w:cs="仿宋_GB2312"/>
                <w:color w:val="auto"/>
              </w:rPr>
              <w:t>户籍</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残疾等级被评为一级</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二级且需要长期护理重度残疾人</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有条件的地方可扩大到其他残疾人</w:t>
            </w:r>
            <w:r>
              <w:rPr>
                <w:rFonts w:hint="eastAsia" w:ascii="仿宋_GB2312" w:hAnsi="仿宋_GB2312" w:eastAsia="仿宋_GB2312" w:cs="仿宋_GB2312"/>
                <w:color w:val="auto"/>
                <w:lang w:eastAsia="zh-CN"/>
              </w:rPr>
              <w:t>。</w:t>
            </w:r>
          </w:p>
        </w:tc>
        <w:tc>
          <w:tcPr>
            <w:tcW w:w="2774" w:type="dxa"/>
            <w:tcBorders>
              <w:bottom w:val="single" w:color="231F20" w:sz="6" w:space="0"/>
            </w:tcBorders>
            <w:vAlign w:val="center"/>
          </w:tcPr>
          <w:p w14:paraId="41B19A2B">
            <w:pPr>
              <w:pStyle w:val="9"/>
              <w:spacing w:before="69" w:line="240" w:lineRule="auto"/>
              <w:ind w:right="48"/>
              <w:jc w:val="both"/>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为残疾等级评定为一级</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二级且需要长期照护的重度残疾人发放护理补贴</w:t>
            </w:r>
            <w:r>
              <w:rPr>
                <w:rFonts w:hint="eastAsia" w:ascii="仿宋_GB2312" w:hAnsi="仿宋_GB2312" w:eastAsia="仿宋_GB2312" w:cs="仿宋_GB2312"/>
                <w:color w:val="auto"/>
                <w:lang w:eastAsia="zh-CN"/>
              </w:rPr>
              <w:t>。</w:t>
            </w:r>
          </w:p>
        </w:tc>
        <w:tc>
          <w:tcPr>
            <w:tcW w:w="2653" w:type="dxa"/>
            <w:tcBorders>
              <w:bottom w:val="single" w:color="231F20" w:sz="6" w:space="0"/>
            </w:tcBorders>
            <w:vAlign w:val="center"/>
          </w:tcPr>
          <w:p w14:paraId="31131C34">
            <w:pPr>
              <w:pStyle w:val="9"/>
              <w:spacing w:before="69" w:line="240" w:lineRule="auto"/>
              <w:ind w:right="48"/>
              <w:jc w:val="both"/>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重度残疾人护理补贴起始标准为每人每月80元</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补贴实行社会化发放</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按月直接发放到户</w:t>
            </w:r>
            <w:r>
              <w:rPr>
                <w:rFonts w:hint="eastAsia" w:ascii="仿宋_GB2312" w:hAnsi="仿宋_GB2312" w:eastAsia="仿宋_GB2312" w:cs="仿宋_GB2312"/>
                <w:color w:val="auto"/>
                <w:lang w:eastAsia="zh-CN"/>
              </w:rPr>
              <w:t>。</w:t>
            </w:r>
          </w:p>
        </w:tc>
        <w:tc>
          <w:tcPr>
            <w:tcW w:w="621" w:type="dxa"/>
            <w:vMerge w:val="continue"/>
            <w:tcBorders>
              <w:top w:val="nil"/>
              <w:bottom w:val="single" w:color="231F20" w:sz="6" w:space="0"/>
            </w:tcBorders>
            <w:vAlign w:val="top"/>
          </w:tcPr>
          <w:p w14:paraId="206E7CBE">
            <w:pPr>
              <w:spacing w:line="240" w:lineRule="auto"/>
              <w:rPr>
                <w:rFonts w:ascii="Arial"/>
                <w:color w:val="FF0000"/>
                <w:sz w:val="21"/>
              </w:rPr>
            </w:pPr>
          </w:p>
        </w:tc>
        <w:tc>
          <w:tcPr>
            <w:tcW w:w="2056" w:type="dxa"/>
            <w:vMerge w:val="continue"/>
            <w:tcBorders>
              <w:top w:val="nil"/>
              <w:bottom w:val="single" w:color="231F20" w:sz="6" w:space="0"/>
              <w:right w:val="single" w:color="231F20" w:sz="6" w:space="0"/>
            </w:tcBorders>
            <w:vAlign w:val="top"/>
          </w:tcPr>
          <w:p w14:paraId="0F9FD6E1">
            <w:pPr>
              <w:spacing w:line="240" w:lineRule="auto"/>
              <w:rPr>
                <w:rFonts w:ascii="Arial"/>
                <w:color w:val="FF0000"/>
                <w:sz w:val="21"/>
              </w:rPr>
            </w:pPr>
          </w:p>
        </w:tc>
      </w:tr>
    </w:tbl>
    <w:p w14:paraId="0FBF61C0">
      <w:pPr>
        <w:spacing w:before="14"/>
        <w:rPr>
          <w:color w:val="FF0000"/>
        </w:rPr>
      </w:pPr>
    </w:p>
    <w:p w14:paraId="7DA495C6">
      <w:pPr>
        <w:spacing w:before="14"/>
        <w:rPr>
          <w:color w:val="FF0000"/>
        </w:rPr>
      </w:pPr>
    </w:p>
    <w:p w14:paraId="756ADDB6">
      <w:pPr>
        <w:bidi w:val="0"/>
        <w:jc w:val="center"/>
        <w:rPr>
          <w:rFonts w:hint="eastAsia"/>
          <w:lang w:val="en-US" w:eastAsia="zh-CN"/>
        </w:rPr>
      </w:pPr>
    </w:p>
    <w:sectPr>
      <w:footerReference r:id="rId7" w:type="default"/>
      <w:pgSz w:w="16838" w:h="11906" w:orient="landscape"/>
      <w:pgMar w:top="1540" w:right="1431" w:bottom="1540" w:left="400"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0F6B0">
    <w:pPr>
      <w:spacing w:line="14" w:lineRule="auto"/>
      <w:rPr>
        <w:rFonts w:ascii="Arial"/>
        <w:sz w:val="2"/>
      </w:rPr>
    </w:pPr>
  </w:p>
  <w:p w14:paraId="669E450C">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CCBEE6">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4CCBEE6">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C0D35">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C03D43">
                          <w:pPr>
                            <w:pStyle w:val="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CC03D43">
                    <w:pPr>
                      <w:pStyle w:val="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3CC78">
    <w:pPr>
      <w:pStyle w:val="5"/>
    </w:pPr>
  </w:p>
  <w:p w14:paraId="6321E278">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A3295D"/>
    <w:rsid w:val="044664A7"/>
    <w:rsid w:val="05C95531"/>
    <w:rsid w:val="087E1C1F"/>
    <w:rsid w:val="08910FAA"/>
    <w:rsid w:val="08B576D2"/>
    <w:rsid w:val="09904777"/>
    <w:rsid w:val="0A0A0482"/>
    <w:rsid w:val="0A2F319C"/>
    <w:rsid w:val="0B2A433E"/>
    <w:rsid w:val="0B92765F"/>
    <w:rsid w:val="0B9F237D"/>
    <w:rsid w:val="10B61EC3"/>
    <w:rsid w:val="10D94BA2"/>
    <w:rsid w:val="11055F90"/>
    <w:rsid w:val="13B7171B"/>
    <w:rsid w:val="18915F7D"/>
    <w:rsid w:val="18F66B83"/>
    <w:rsid w:val="1A25471D"/>
    <w:rsid w:val="1C2B73EB"/>
    <w:rsid w:val="1C68190D"/>
    <w:rsid w:val="1CD419AD"/>
    <w:rsid w:val="1D6223A5"/>
    <w:rsid w:val="1E031A29"/>
    <w:rsid w:val="1E5E3700"/>
    <w:rsid w:val="1F9B5F9F"/>
    <w:rsid w:val="20017F49"/>
    <w:rsid w:val="217E03DE"/>
    <w:rsid w:val="26955FF5"/>
    <w:rsid w:val="28885E11"/>
    <w:rsid w:val="28A91E11"/>
    <w:rsid w:val="29A63744"/>
    <w:rsid w:val="2A021BF3"/>
    <w:rsid w:val="2A400983"/>
    <w:rsid w:val="2A83549F"/>
    <w:rsid w:val="2AA101E2"/>
    <w:rsid w:val="2BD001FB"/>
    <w:rsid w:val="2BE821CB"/>
    <w:rsid w:val="2CD53068"/>
    <w:rsid w:val="2DC9643D"/>
    <w:rsid w:val="2E50327C"/>
    <w:rsid w:val="309D4B56"/>
    <w:rsid w:val="32E642D6"/>
    <w:rsid w:val="34E93222"/>
    <w:rsid w:val="3C303D43"/>
    <w:rsid w:val="3E28497E"/>
    <w:rsid w:val="3F1C0360"/>
    <w:rsid w:val="402E32EA"/>
    <w:rsid w:val="423A7D24"/>
    <w:rsid w:val="425C61AC"/>
    <w:rsid w:val="430622FC"/>
    <w:rsid w:val="43860D47"/>
    <w:rsid w:val="44142224"/>
    <w:rsid w:val="449D45C7"/>
    <w:rsid w:val="45E3323D"/>
    <w:rsid w:val="4644244A"/>
    <w:rsid w:val="48141018"/>
    <w:rsid w:val="48C6436F"/>
    <w:rsid w:val="4AD474F7"/>
    <w:rsid w:val="4B5F677A"/>
    <w:rsid w:val="4DF723AA"/>
    <w:rsid w:val="4E972153"/>
    <w:rsid w:val="517C70FD"/>
    <w:rsid w:val="53CD3DC9"/>
    <w:rsid w:val="53EE7905"/>
    <w:rsid w:val="56071B58"/>
    <w:rsid w:val="560F46C6"/>
    <w:rsid w:val="56B00850"/>
    <w:rsid w:val="580E6DB9"/>
    <w:rsid w:val="587923B2"/>
    <w:rsid w:val="58CD4D6B"/>
    <w:rsid w:val="5A4A4453"/>
    <w:rsid w:val="5CCE3A33"/>
    <w:rsid w:val="5EA75E21"/>
    <w:rsid w:val="5ED33999"/>
    <w:rsid w:val="5F931099"/>
    <w:rsid w:val="610B7842"/>
    <w:rsid w:val="616105D3"/>
    <w:rsid w:val="61E55ABD"/>
    <w:rsid w:val="62BC1F76"/>
    <w:rsid w:val="635231C9"/>
    <w:rsid w:val="65A03E9F"/>
    <w:rsid w:val="69A23470"/>
    <w:rsid w:val="6C8307CD"/>
    <w:rsid w:val="6E9E7024"/>
    <w:rsid w:val="71B8590F"/>
    <w:rsid w:val="72AF30C0"/>
    <w:rsid w:val="73BC23E0"/>
    <w:rsid w:val="74EC45FF"/>
    <w:rsid w:val="75466405"/>
    <w:rsid w:val="77C27899"/>
    <w:rsid w:val="78994A9D"/>
    <w:rsid w:val="793B095B"/>
    <w:rsid w:val="7C39281F"/>
    <w:rsid w:val="7D6479E0"/>
    <w:rsid w:val="7D743339"/>
    <w:rsid w:val="7EDC3936"/>
    <w:rsid w:val="7F313C82"/>
    <w:rsid w:val="7F5812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微软雅黑" w:hAnsi="微软雅黑" w:eastAsia="微软雅黑" w:cs="微软雅黑"/>
      <w:sz w:val="59"/>
      <w:szCs w:val="59"/>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微软雅黑" w:hAnsi="微软雅黑" w:eastAsia="微软雅黑" w:cs="微软雅黑"/>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11708</Words>
  <Characters>12270</Characters>
  <TotalTime>44</TotalTime>
  <ScaleCrop>false</ScaleCrop>
  <LinksUpToDate>false</LinksUpToDate>
  <CharactersWithSpaces>12330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2025-03-11T17:03:00Z</dcterms:created>
  <dc:creator>作者</dc:creator>
  <cp:keywords>关键字</cp:keywords>
  <cp:lastModifiedBy>。</cp:lastModifiedBy>
  <cp:lastPrinted>2025-08-05T05:52:00Z</cp:lastPrinted>
  <dcterms:modified xsi:type="dcterms:W3CDTF">2025-08-06T07:40:09Z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2025-03-14T10:28:37Z</vt:filetime>
  </property>
  <property fmtid="{D5CDD505-2E9C-101B-9397-08002B2CF9AE}" pid="4" name="KSOTemplateDocerSaveRecord">
    <vt:lpwstr>eyJoZGlkIjoiZTRiN2NiODgwNDM0NmQ1ZDgyNGJiMjkyYzdjMzQyMmEiLCJ1c2VySWQiOiIzMDc4OTYzNDIifQ==</vt:lpwstr>
  </property>
  <property fmtid="{D5CDD505-2E9C-101B-9397-08002B2CF9AE}" pid="5" name="KSOProductBuildVer">
    <vt:lpwstr>2052-12.1.0.21915</vt:lpwstr>
  </property>
  <property fmtid="{D5CDD505-2E9C-101B-9397-08002B2CF9AE}" pid="6" name="ICV">
    <vt:lpwstr>BABEAE81FC1D4208944FBB4261D6F56A_12</vt:lpwstr>
  </property>
</Properties>
</file>