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B00ED3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44B5C2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实地评估</w:t>
      </w:r>
    </w:p>
    <w:p w14:paraId="7290869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主要查看资料目录</w:t>
      </w:r>
    </w:p>
    <w:p w14:paraId="2B43157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17F4ECD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基本情况介绍（3000字以内）；</w:t>
      </w:r>
      <w:bookmarkStart w:id="2" w:name="_GoBack"/>
      <w:bookmarkEnd w:id="2"/>
    </w:p>
    <w:p w14:paraId="2311CBB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2.现行章程及章程核准批复；</w:t>
      </w:r>
    </w:p>
    <w:p w14:paraId="192DD9A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3.法人登记证书、住所证明（产权证或租赁协议、无偿使用证明）；</w:t>
      </w:r>
    </w:p>
    <w:p w14:paraId="22C24AED"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名称、业务范围、住所、注册资金、法定代表人、业务主管单位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变更登记资料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 w14:paraId="39B74507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现有理事、监事名单及备案表、备案通知书等；</w:t>
      </w:r>
    </w:p>
    <w:p w14:paraId="26581B01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.党员名单、建立党组织批准文件及党组织活动记录资料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 w14:paraId="1BC0557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.会计人员姓名、职务、资格证书及参加继续教育的证明资料（复印件）；</w:t>
      </w:r>
    </w:p>
    <w:p w14:paraId="2665CA8B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.现有工作人员花名册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68AAA72B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月全体工作人员工资表；</w:t>
      </w:r>
    </w:p>
    <w:p w14:paraId="49DA7C70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10.各项规章制度；</w:t>
      </w:r>
    </w:p>
    <w:p w14:paraId="58084B1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11.行政负责人简历</w:t>
      </w:r>
      <w:r>
        <w:rPr>
          <w:rFonts w:hint="eastAsia" w:ascii="仿宋_GB2312" w:eastAsia="仿宋_GB2312"/>
          <w:sz w:val="32"/>
          <w:szCs w:val="32"/>
          <w:lang w:eastAsia="zh-CN"/>
        </w:rPr>
        <w:t>及履职情况相关资料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C1462A5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3年和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年工作计划、总结和年度工作报告；</w:t>
      </w:r>
    </w:p>
    <w:p w14:paraId="0E7C3620">
      <w:pPr>
        <w:pStyle w:val="12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13.本届理事会及行政负责人产生的会议资料；</w:t>
      </w:r>
    </w:p>
    <w:p w14:paraId="74923AFF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14.监事（监事会）履职的相关资料；</w:t>
      </w:r>
    </w:p>
    <w:p w14:paraId="64E2723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15.开展的主要业务（项目）及相关资料；</w:t>
      </w:r>
    </w:p>
    <w:p w14:paraId="01A1D7D1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16.落实承诺服务制度、开展诚信建设的相关资料；</w:t>
      </w:r>
    </w:p>
    <w:p w14:paraId="17D39423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17.有关投诉反馈机制及服务满意度调查的资料；</w:t>
      </w:r>
    </w:p>
    <w:p w14:paraId="26D5AAE0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18.参与制定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修</w:t>
      </w:r>
      <w:r>
        <w:rPr>
          <w:rFonts w:hint="eastAsia" w:ascii="仿宋" w:hAnsi="仿宋" w:eastAsia="仿宋"/>
          <w:sz w:val="32"/>
          <w:szCs w:val="32"/>
          <w:lang w:eastAsia="zh-CN"/>
        </w:rPr>
        <w:t>订）</w:t>
      </w:r>
      <w:r>
        <w:rPr>
          <w:rFonts w:hint="eastAsia" w:ascii="仿宋" w:hAnsi="仿宋" w:eastAsia="仿宋"/>
          <w:sz w:val="32"/>
          <w:szCs w:val="32"/>
        </w:rPr>
        <w:t>法律法规或</w:t>
      </w:r>
      <w:r>
        <w:rPr>
          <w:rFonts w:hint="eastAsia" w:ascii="仿宋_GB2312" w:eastAsia="仿宋_GB2312"/>
          <w:sz w:val="32"/>
          <w:szCs w:val="32"/>
        </w:rPr>
        <w:t>向政府</w:t>
      </w:r>
      <w:r>
        <w:rPr>
          <w:rFonts w:hint="eastAsia" w:ascii="仿宋" w:hAnsi="仿宋" w:eastAsia="仿宋"/>
          <w:sz w:val="32"/>
          <w:szCs w:val="32"/>
        </w:rPr>
        <w:t>建言献策的资料；</w:t>
      </w:r>
    </w:p>
    <w:p w14:paraId="749B118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19.接受政府委托项目或购买服务的资料；</w:t>
      </w:r>
    </w:p>
    <w:p w14:paraId="0986C136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20.参与脱贫攻坚、乡村振兴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疫情防控情况的资料；</w:t>
      </w:r>
    </w:p>
    <w:p w14:paraId="62434607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</w:t>
      </w:r>
      <w:r>
        <w:rPr>
          <w:rFonts w:hint="eastAsia" w:ascii="仿宋_GB2312" w:eastAsia="仿宋_GB2312"/>
          <w:sz w:val="32"/>
          <w:szCs w:val="32"/>
        </w:rPr>
        <w:t>工作人员签订劳动合同和缴纳社会保险、公积金的资料；</w:t>
      </w:r>
      <w:r>
        <w:rPr>
          <w:rFonts w:hint="eastAsia" w:ascii="仿宋" w:hAnsi="仿宋" w:eastAsia="仿宋"/>
          <w:sz w:val="32"/>
          <w:szCs w:val="32"/>
        </w:rPr>
        <w:t>22.</w:t>
      </w:r>
      <w:bookmarkStart w:id="0" w:name="_Hlk95422911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年度会计报表、会计账簿、凭证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审计报告</w:t>
      </w:r>
      <w:bookmarkEnd w:id="0"/>
      <w:bookmarkStart w:id="1" w:name="_Hlk95422894"/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理事会审议的财务会计报告</w:t>
      </w:r>
      <w:bookmarkEnd w:id="1"/>
      <w:r>
        <w:rPr>
          <w:rFonts w:hint="eastAsia" w:ascii="仿宋_GB2312" w:eastAsia="仿宋_GB2312"/>
          <w:sz w:val="32"/>
          <w:szCs w:val="32"/>
        </w:rPr>
        <w:t>；</w:t>
      </w:r>
    </w:p>
    <w:p w14:paraId="0F98E8E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23.有关宣传资料及</w:t>
      </w:r>
      <w:r>
        <w:rPr>
          <w:rFonts w:hint="eastAsia" w:ascii="仿宋_GB2312" w:eastAsia="仿宋_GB2312"/>
          <w:sz w:val="32"/>
          <w:szCs w:val="32"/>
        </w:rPr>
        <w:t>获得表彰奖励的资料；</w:t>
      </w:r>
    </w:p>
    <w:p w14:paraId="5898C501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24.本机构认为有必要提供的其他资料；</w:t>
      </w:r>
    </w:p>
    <w:p w14:paraId="5EA574F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25.评估专家组要求提供的其他资料。</w:t>
      </w:r>
    </w:p>
    <w:p w14:paraId="6939832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85681FD">
      <w:pPr>
        <w:numPr>
          <w:ilvl w:val="-1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注：以上资料不需装订报送，实地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</w:t>
      </w:r>
      <w:r>
        <w:rPr>
          <w:rFonts w:hint="eastAsia" w:ascii="黑体" w:hAnsi="黑体" w:eastAsia="黑体" w:cs="黑体"/>
          <w:sz w:val="32"/>
          <w:szCs w:val="32"/>
        </w:rPr>
        <w:t>时提供即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可</w:t>
      </w:r>
    </w:p>
    <w:p w14:paraId="671F8EEC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E77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37153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037153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jc3Y2ZmNTE0YzRjYjFmYzgxOTlhZTU4NjM1MjYifQ=="/>
  </w:docVars>
  <w:rsids>
    <w:rsidRoot w:val="00172A27"/>
    <w:rsid w:val="00344957"/>
    <w:rsid w:val="003B74DB"/>
    <w:rsid w:val="00402689"/>
    <w:rsid w:val="006F6F36"/>
    <w:rsid w:val="00956EA4"/>
    <w:rsid w:val="00D55501"/>
    <w:rsid w:val="026E3A81"/>
    <w:rsid w:val="03142B72"/>
    <w:rsid w:val="05A766D5"/>
    <w:rsid w:val="06AC132A"/>
    <w:rsid w:val="07A2160C"/>
    <w:rsid w:val="084C7EEC"/>
    <w:rsid w:val="092F730A"/>
    <w:rsid w:val="0B032F47"/>
    <w:rsid w:val="0B1F2F4E"/>
    <w:rsid w:val="0BCF1A6D"/>
    <w:rsid w:val="0C610FDC"/>
    <w:rsid w:val="0CEA536D"/>
    <w:rsid w:val="0D447A9B"/>
    <w:rsid w:val="0DD62FEB"/>
    <w:rsid w:val="0F0E1EBF"/>
    <w:rsid w:val="12FE04B9"/>
    <w:rsid w:val="136F116E"/>
    <w:rsid w:val="15B25EA5"/>
    <w:rsid w:val="163205E5"/>
    <w:rsid w:val="16CC2420"/>
    <w:rsid w:val="16D35CA2"/>
    <w:rsid w:val="196E3A92"/>
    <w:rsid w:val="19717049"/>
    <w:rsid w:val="1A3B5015"/>
    <w:rsid w:val="1B4D19DA"/>
    <w:rsid w:val="1B9B4566"/>
    <w:rsid w:val="1DF50633"/>
    <w:rsid w:val="201E3F51"/>
    <w:rsid w:val="20B73988"/>
    <w:rsid w:val="229F4D39"/>
    <w:rsid w:val="22E271F2"/>
    <w:rsid w:val="25417D02"/>
    <w:rsid w:val="25584638"/>
    <w:rsid w:val="27470A00"/>
    <w:rsid w:val="278E3373"/>
    <w:rsid w:val="2A2378B3"/>
    <w:rsid w:val="2A4F0978"/>
    <w:rsid w:val="2B375E5B"/>
    <w:rsid w:val="2CCC2BBB"/>
    <w:rsid w:val="2F364564"/>
    <w:rsid w:val="301E5C4F"/>
    <w:rsid w:val="320B49F4"/>
    <w:rsid w:val="34D372FE"/>
    <w:rsid w:val="38324C89"/>
    <w:rsid w:val="397F0FC0"/>
    <w:rsid w:val="3AA06341"/>
    <w:rsid w:val="3AAA11CD"/>
    <w:rsid w:val="3F78212E"/>
    <w:rsid w:val="40FB7928"/>
    <w:rsid w:val="41504E33"/>
    <w:rsid w:val="421B5801"/>
    <w:rsid w:val="43E96BF2"/>
    <w:rsid w:val="46215CEA"/>
    <w:rsid w:val="474C5B65"/>
    <w:rsid w:val="475A257E"/>
    <w:rsid w:val="491E2E86"/>
    <w:rsid w:val="49D4575D"/>
    <w:rsid w:val="4D4728FF"/>
    <w:rsid w:val="4E4C013E"/>
    <w:rsid w:val="4F14474A"/>
    <w:rsid w:val="4F205FDF"/>
    <w:rsid w:val="4F3D24E5"/>
    <w:rsid w:val="50382B08"/>
    <w:rsid w:val="55413F6A"/>
    <w:rsid w:val="57DB4F33"/>
    <w:rsid w:val="58221AA4"/>
    <w:rsid w:val="587F43BC"/>
    <w:rsid w:val="5DD64F37"/>
    <w:rsid w:val="5E0A33E6"/>
    <w:rsid w:val="614D6DB2"/>
    <w:rsid w:val="61E758DC"/>
    <w:rsid w:val="62904506"/>
    <w:rsid w:val="638031CB"/>
    <w:rsid w:val="643A40A1"/>
    <w:rsid w:val="64407D86"/>
    <w:rsid w:val="656008A8"/>
    <w:rsid w:val="668F7A39"/>
    <w:rsid w:val="66F85C79"/>
    <w:rsid w:val="67BF0DBD"/>
    <w:rsid w:val="67C563A5"/>
    <w:rsid w:val="68554298"/>
    <w:rsid w:val="68B24D52"/>
    <w:rsid w:val="69980717"/>
    <w:rsid w:val="69E16694"/>
    <w:rsid w:val="6AB1003C"/>
    <w:rsid w:val="6B8B57FF"/>
    <w:rsid w:val="6BFB774B"/>
    <w:rsid w:val="6DD26201"/>
    <w:rsid w:val="6EFC1923"/>
    <w:rsid w:val="71BF5075"/>
    <w:rsid w:val="727C5170"/>
    <w:rsid w:val="73B62BC3"/>
    <w:rsid w:val="748F004B"/>
    <w:rsid w:val="74C2049A"/>
    <w:rsid w:val="75630023"/>
    <w:rsid w:val="76F25692"/>
    <w:rsid w:val="77B10B6D"/>
    <w:rsid w:val="78CB3C92"/>
    <w:rsid w:val="79292BE5"/>
    <w:rsid w:val="79753CD1"/>
    <w:rsid w:val="7A0A2294"/>
    <w:rsid w:val="7DD93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link w:val="2"/>
    <w:qFormat/>
    <w:uiPriority w:val="0"/>
    <w:rPr>
      <w:sz w:val="18"/>
      <w:szCs w:val="18"/>
    </w:r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  <w:style w:type="paragraph" w:customStyle="1" w:styleId="11">
    <w:name w:val="_Style 10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mca</Company>
  <Pages>2</Pages>
  <Words>580</Words>
  <Characters>649</Characters>
  <Lines>5</Lines>
  <Paragraphs>1</Paragraphs>
  <TotalTime>14</TotalTime>
  <ScaleCrop>false</ScaleCrop>
  <LinksUpToDate>false</LinksUpToDate>
  <CharactersWithSpaces>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2011-07-04T22:52:00Z</dcterms:created>
  <dc:creator>zhchg</dc:creator>
  <cp:lastModifiedBy>han</cp:lastModifiedBy>
  <cp:lastPrinted>2021-03-04T03:11:00Z</cp:lastPrinted>
  <dcterms:modified xsi:type="dcterms:W3CDTF">2025-01-02T07:24:47Z</dcterms:modified>
  <dc:title>zhchg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0AB1BE80D7694CE8AAF47D7BC55BDBD7</vt:lpwstr>
  </property>
  <property fmtid="{D5CDD505-2E9C-101B-9397-08002B2CF9AE}" pid="4" name="KSOTemplateDocerSaveRecord">
    <vt:lpwstr>eyJoZGlkIjoiYTQxMjc3Y2ZmNTE0YzRjYjFmYzgxOTlhZTU4NjM1MjYiLCJ1c2VySWQiOiI3NDI2MDI4MjMifQ==</vt:lpwstr>
  </property>
</Properties>
</file>